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5E32" w:rsidRDefault="00835E32" w:rsidP="00835E32">
      <w:pPr>
        <w:pStyle w:val="afa"/>
        <w:shd w:val="clear" w:color="auto" w:fill="FFFFFF"/>
        <w:spacing w:before="0" w:beforeAutospacing="0" w:after="0" w:afterAutospacing="0" w:line="400" w:lineRule="exact"/>
        <w:jc w:val="center"/>
        <w:rPr>
          <w:rStyle w:val="afb"/>
          <w:rFonts w:ascii="微软雅黑" w:eastAsia="微软雅黑" w:hAnsi="微软雅黑" w:hint="eastAsia"/>
          <w:color w:val="2F2F2F"/>
          <w:sz w:val="27"/>
          <w:szCs w:val="27"/>
        </w:rPr>
      </w:pPr>
      <w:r>
        <w:rPr>
          <w:rFonts w:ascii="微软雅黑" w:eastAsia="微软雅黑" w:hAnsi="微软雅黑" w:hint="eastAsia"/>
          <w:color w:val="2F2F2F"/>
          <w:sz w:val="27"/>
          <w:szCs w:val="27"/>
        </w:rPr>
        <w:t xml:space="preserve">　</w:t>
      </w:r>
      <w:r>
        <w:rPr>
          <w:rStyle w:val="afb"/>
          <w:rFonts w:ascii="微软雅黑" w:eastAsia="微软雅黑" w:hAnsi="微软雅黑" w:hint="eastAsia"/>
          <w:color w:val="2F2F2F"/>
          <w:sz w:val="27"/>
          <w:szCs w:val="27"/>
        </w:rPr>
        <w:t>关于印发《最高人民法院、最高人民检察院、公安部、 司法部</w:t>
      </w:r>
    </w:p>
    <w:p w:rsidR="00835E32" w:rsidRDefault="00835E32" w:rsidP="00835E32">
      <w:pPr>
        <w:pStyle w:val="afa"/>
        <w:shd w:val="clear" w:color="auto" w:fill="FFFFFF"/>
        <w:spacing w:before="0" w:beforeAutospacing="0" w:after="0" w:afterAutospacing="0" w:line="400" w:lineRule="exact"/>
        <w:jc w:val="center"/>
        <w:rPr>
          <w:rStyle w:val="afb"/>
          <w:rFonts w:ascii="微软雅黑" w:eastAsia="微软雅黑" w:hAnsi="微软雅黑" w:hint="eastAsia"/>
          <w:color w:val="2F2F2F"/>
          <w:sz w:val="27"/>
          <w:szCs w:val="27"/>
        </w:rPr>
      </w:pPr>
      <w:r>
        <w:rPr>
          <w:rStyle w:val="afb"/>
          <w:rFonts w:ascii="微软雅黑" w:eastAsia="微软雅黑" w:hAnsi="微软雅黑" w:hint="eastAsia"/>
          <w:color w:val="2F2F2F"/>
          <w:sz w:val="27"/>
          <w:szCs w:val="27"/>
        </w:rPr>
        <w:t>关于办理醉酒危险驾驶刑事案件的意见》的通知</w:t>
      </w:r>
    </w:p>
    <w:p w:rsidR="00835E32" w:rsidRDefault="00835E32" w:rsidP="00835E32">
      <w:pPr>
        <w:pStyle w:val="afa"/>
        <w:shd w:val="clear" w:color="auto" w:fill="FFFFFF"/>
        <w:spacing w:before="0" w:beforeAutospacing="0" w:after="0" w:afterAutospacing="0" w:line="200" w:lineRule="exact"/>
        <w:jc w:val="center"/>
        <w:rPr>
          <w:rFonts w:ascii="微软雅黑" w:eastAsia="微软雅黑" w:hAnsi="微软雅黑"/>
          <w:color w:val="2F2F2F"/>
          <w:sz w:val="27"/>
          <w:szCs w:val="27"/>
        </w:rPr>
      </w:pPr>
    </w:p>
    <w:p w:rsidR="00835E32" w:rsidRPr="00835E32" w:rsidRDefault="00835E32" w:rsidP="00835E32">
      <w:pPr>
        <w:pStyle w:val="afa"/>
        <w:shd w:val="clear" w:color="auto" w:fill="FFFFFF"/>
        <w:spacing w:before="0" w:beforeAutospacing="0" w:after="0" w:afterAutospacing="0" w:line="240" w:lineRule="exact"/>
        <w:rPr>
          <w:rFonts w:ascii="微软雅黑" w:eastAsia="微软雅黑" w:hAnsi="微软雅黑" w:hint="eastAsia"/>
          <w:color w:val="2F2F2F"/>
          <w:sz w:val="22"/>
          <w:szCs w:val="22"/>
        </w:rPr>
      </w:pPr>
      <w:r w:rsidRPr="00835E32">
        <w:rPr>
          <w:rFonts w:ascii="微软雅黑" w:eastAsia="微软雅黑" w:hAnsi="微软雅黑" w:hint="eastAsia"/>
          <w:color w:val="2F2F2F"/>
          <w:sz w:val="22"/>
          <w:szCs w:val="22"/>
        </w:rPr>
        <w:t>各省、自治区、直辖市高级人民法院、人民检察院、公安厅（局）、司法厅（局），解放军军事法院、军事检察院，军委政法委员会保卫局，新疆维吾尔自治区高级人民法院生产建设兵团分院，新疆生产建设兵团人民检察院、公安局、司法局：</w:t>
      </w:r>
    </w:p>
    <w:p w:rsidR="00835E32" w:rsidRPr="00835E32" w:rsidRDefault="00835E32" w:rsidP="00835E32">
      <w:pPr>
        <w:pStyle w:val="afa"/>
        <w:shd w:val="clear" w:color="auto" w:fill="FFFFFF"/>
        <w:spacing w:before="0" w:beforeAutospacing="0" w:after="0" w:afterAutospacing="0" w:line="240" w:lineRule="exact"/>
        <w:rPr>
          <w:rFonts w:ascii="微软雅黑" w:eastAsia="微软雅黑" w:hAnsi="微软雅黑" w:hint="eastAsia"/>
          <w:color w:val="2F2F2F"/>
          <w:sz w:val="22"/>
          <w:szCs w:val="22"/>
        </w:rPr>
      </w:pPr>
      <w:r w:rsidRPr="00835E32">
        <w:rPr>
          <w:rFonts w:ascii="微软雅黑" w:eastAsia="微软雅黑" w:hAnsi="微软雅黑" w:hint="eastAsia"/>
          <w:color w:val="2F2F2F"/>
          <w:sz w:val="22"/>
          <w:szCs w:val="22"/>
        </w:rPr>
        <w:t xml:space="preserve">　　自2011年醉驾入刑以来，各地坚持严格执法、公正司法，依法惩治酒驾醉驾违法犯罪行为，有力维护了人民群众生命财产安全和道路交通安全，酒驾醉驾治理取得明显成效。为适应新形势新变化，进一步统一执法司法标准，严格规范、依法办理醉驾案件，最高人民法院、最高人民检察院、公安部、司法部制定了《关于办理醉酒危险驾驶刑事案件的意见》，现印发给你们，请认真贯彻执行。执行中遇到的问题，请及时层报最高人民法院、最高人民检察院、公安部、司法部。</w:t>
      </w:r>
    </w:p>
    <w:p w:rsidR="00835E32" w:rsidRPr="00835E32" w:rsidRDefault="00835E32" w:rsidP="00835E32">
      <w:pPr>
        <w:pStyle w:val="afa"/>
        <w:shd w:val="clear" w:color="auto" w:fill="FFFFFF"/>
        <w:spacing w:before="0" w:beforeAutospacing="0" w:after="0" w:afterAutospacing="0" w:line="240" w:lineRule="exact"/>
        <w:jc w:val="right"/>
        <w:rPr>
          <w:rFonts w:ascii="微软雅黑" w:eastAsia="微软雅黑" w:hAnsi="微软雅黑" w:hint="eastAsia"/>
          <w:color w:val="2F2F2F"/>
          <w:sz w:val="22"/>
          <w:szCs w:val="22"/>
        </w:rPr>
      </w:pPr>
      <w:r w:rsidRPr="00835E32">
        <w:rPr>
          <w:rFonts w:ascii="微软雅黑" w:eastAsia="微软雅黑" w:hAnsi="微软雅黑" w:hint="eastAsia"/>
          <w:color w:val="2F2F2F"/>
          <w:sz w:val="22"/>
          <w:szCs w:val="22"/>
        </w:rPr>
        <w:t xml:space="preserve">　　最高人民法院  最高人民检察院</w:t>
      </w:r>
    </w:p>
    <w:p w:rsidR="00835E32" w:rsidRPr="00835E32" w:rsidRDefault="00835E32" w:rsidP="00835E32">
      <w:pPr>
        <w:pStyle w:val="afa"/>
        <w:shd w:val="clear" w:color="auto" w:fill="FFFFFF"/>
        <w:spacing w:before="0" w:beforeAutospacing="0" w:after="0" w:afterAutospacing="0" w:line="240" w:lineRule="exact"/>
        <w:jc w:val="right"/>
        <w:rPr>
          <w:rFonts w:ascii="微软雅黑" w:eastAsia="微软雅黑" w:hAnsi="微软雅黑" w:hint="eastAsia"/>
          <w:color w:val="2F2F2F"/>
          <w:sz w:val="22"/>
          <w:szCs w:val="22"/>
        </w:rPr>
      </w:pPr>
      <w:r w:rsidRPr="00835E32">
        <w:rPr>
          <w:rFonts w:ascii="微软雅黑" w:eastAsia="微软雅黑" w:hAnsi="微软雅黑" w:hint="eastAsia"/>
          <w:color w:val="2F2F2F"/>
          <w:sz w:val="22"/>
          <w:szCs w:val="22"/>
        </w:rPr>
        <w:t>公安部   司法部</w:t>
      </w:r>
    </w:p>
    <w:p w:rsidR="00835E32" w:rsidRDefault="00835E32" w:rsidP="00835E32">
      <w:pPr>
        <w:pStyle w:val="afa"/>
        <w:shd w:val="clear" w:color="auto" w:fill="FFFFFF"/>
        <w:spacing w:before="0" w:beforeAutospacing="0" w:after="0" w:afterAutospacing="0" w:line="240" w:lineRule="exact"/>
        <w:jc w:val="right"/>
        <w:rPr>
          <w:rFonts w:ascii="微软雅黑" w:eastAsia="微软雅黑" w:hAnsi="微软雅黑" w:hint="eastAsia"/>
          <w:color w:val="2F2F2F"/>
          <w:sz w:val="22"/>
          <w:szCs w:val="22"/>
        </w:rPr>
      </w:pPr>
      <w:r w:rsidRPr="00835E32">
        <w:rPr>
          <w:rFonts w:ascii="微软雅黑" w:eastAsia="微软雅黑" w:hAnsi="微软雅黑" w:hint="eastAsia"/>
          <w:color w:val="2F2F2F"/>
          <w:sz w:val="22"/>
          <w:szCs w:val="22"/>
        </w:rPr>
        <w:t xml:space="preserve">　　2023年12月13日</w:t>
      </w:r>
    </w:p>
    <w:p w:rsidR="00835E32" w:rsidRPr="00835E32" w:rsidRDefault="00835E32" w:rsidP="00835E32">
      <w:pPr>
        <w:pStyle w:val="afa"/>
        <w:shd w:val="clear" w:color="auto" w:fill="FFFFFF"/>
        <w:spacing w:before="0" w:beforeAutospacing="0" w:after="0" w:afterAutospacing="0" w:line="240" w:lineRule="exact"/>
        <w:jc w:val="right"/>
        <w:rPr>
          <w:rFonts w:ascii="微软雅黑" w:eastAsia="微软雅黑" w:hAnsi="微软雅黑" w:hint="eastAsia"/>
          <w:color w:val="2F2F2F"/>
          <w:sz w:val="22"/>
          <w:szCs w:val="22"/>
        </w:rPr>
      </w:pPr>
    </w:p>
    <w:p w:rsidR="00835E32" w:rsidRPr="00835E32" w:rsidRDefault="00835E32" w:rsidP="00835E32">
      <w:pPr>
        <w:pStyle w:val="afa"/>
        <w:shd w:val="clear" w:color="auto" w:fill="FFFFFF"/>
        <w:spacing w:before="0" w:beforeAutospacing="0" w:after="0" w:afterAutospacing="0" w:line="500" w:lineRule="exact"/>
        <w:jc w:val="center"/>
        <w:rPr>
          <w:rFonts w:ascii="微软雅黑" w:eastAsia="微软雅黑" w:hAnsi="微软雅黑" w:hint="eastAsia"/>
          <w:color w:val="2F2F2F"/>
          <w:sz w:val="32"/>
          <w:szCs w:val="32"/>
        </w:rPr>
      </w:pPr>
      <w:r w:rsidRPr="00835E32">
        <w:rPr>
          <w:rFonts w:ascii="微软雅黑" w:eastAsia="微软雅黑" w:hAnsi="微软雅黑" w:hint="eastAsia"/>
          <w:color w:val="2F2F2F"/>
          <w:sz w:val="22"/>
          <w:szCs w:val="22"/>
        </w:rPr>
        <w:t xml:space="preserve">　</w:t>
      </w:r>
      <w:r w:rsidRPr="00835E32">
        <w:rPr>
          <w:rStyle w:val="afb"/>
          <w:rFonts w:ascii="微软雅黑" w:eastAsia="微软雅黑" w:hAnsi="微软雅黑" w:hint="eastAsia"/>
          <w:color w:val="2F2F2F"/>
          <w:sz w:val="22"/>
          <w:szCs w:val="22"/>
        </w:rPr>
        <w:t xml:space="preserve">　</w:t>
      </w:r>
      <w:r w:rsidRPr="00835E32">
        <w:rPr>
          <w:rStyle w:val="afb"/>
          <w:rFonts w:ascii="微软雅黑" w:eastAsia="微软雅黑" w:hAnsi="微软雅黑" w:hint="eastAsia"/>
          <w:color w:val="2F2F2F"/>
          <w:sz w:val="32"/>
          <w:szCs w:val="32"/>
        </w:rPr>
        <w:t>最高人民法院  最高人民检察院  公安部  司法部</w:t>
      </w:r>
    </w:p>
    <w:p w:rsidR="00835E32" w:rsidRPr="00835E32" w:rsidRDefault="00835E32" w:rsidP="00835E32">
      <w:pPr>
        <w:pStyle w:val="afa"/>
        <w:shd w:val="clear" w:color="auto" w:fill="FFFFFF"/>
        <w:spacing w:before="0" w:beforeAutospacing="0" w:after="0" w:afterAutospacing="0" w:line="500" w:lineRule="exact"/>
        <w:jc w:val="center"/>
        <w:rPr>
          <w:rStyle w:val="afb"/>
          <w:rFonts w:ascii="微软雅黑" w:eastAsia="微软雅黑" w:hAnsi="微软雅黑" w:hint="eastAsia"/>
          <w:color w:val="2F2F2F"/>
          <w:sz w:val="32"/>
          <w:szCs w:val="32"/>
        </w:rPr>
      </w:pPr>
      <w:r w:rsidRPr="00835E32">
        <w:rPr>
          <w:rStyle w:val="afb"/>
          <w:rFonts w:ascii="微软雅黑" w:eastAsia="微软雅黑" w:hAnsi="微软雅黑" w:hint="eastAsia"/>
          <w:color w:val="2F2F2F"/>
          <w:sz w:val="32"/>
          <w:szCs w:val="32"/>
        </w:rPr>
        <w:t xml:space="preserve">　　关于办理醉酒危险驾驶刑事案件的意见</w:t>
      </w:r>
    </w:p>
    <w:p w:rsidR="00835E32" w:rsidRPr="00835E32" w:rsidRDefault="00835E32" w:rsidP="00835E32">
      <w:pPr>
        <w:pStyle w:val="afa"/>
        <w:shd w:val="clear" w:color="auto" w:fill="FFFFFF"/>
        <w:spacing w:before="0" w:beforeAutospacing="0" w:after="0" w:afterAutospacing="0" w:line="240" w:lineRule="exact"/>
        <w:jc w:val="center"/>
        <w:rPr>
          <w:rFonts w:ascii="微软雅黑" w:eastAsia="微软雅黑" w:hAnsi="微软雅黑" w:hint="eastAsia"/>
          <w:color w:val="2F2F2F"/>
          <w:sz w:val="22"/>
          <w:szCs w:val="22"/>
        </w:rPr>
      </w:pPr>
    </w:p>
    <w:p w:rsidR="00835E32" w:rsidRPr="00835E32" w:rsidRDefault="00835E32" w:rsidP="00835E32">
      <w:pPr>
        <w:pStyle w:val="afa"/>
        <w:shd w:val="clear" w:color="auto" w:fill="FFFFFF"/>
        <w:spacing w:before="0" w:beforeAutospacing="0" w:after="0" w:afterAutospacing="0" w:line="240" w:lineRule="exact"/>
        <w:rPr>
          <w:rFonts w:ascii="微软雅黑" w:eastAsia="微软雅黑" w:hAnsi="微软雅黑" w:hint="eastAsia"/>
          <w:color w:val="2F2F2F"/>
          <w:sz w:val="22"/>
          <w:szCs w:val="22"/>
        </w:rPr>
      </w:pPr>
      <w:r w:rsidRPr="00835E32">
        <w:rPr>
          <w:rFonts w:ascii="微软雅黑" w:eastAsia="微软雅黑" w:hAnsi="微软雅黑" w:hint="eastAsia"/>
          <w:color w:val="2F2F2F"/>
          <w:sz w:val="22"/>
          <w:szCs w:val="22"/>
        </w:rPr>
        <w:t xml:space="preserve">　　为维护人民群众生命财产安全和道路交通安全，依法惩治醉酒危险驾驶（以下简称醉驾）违法犯罪，根据刑法、刑事诉讼法等有关规定，结合执法司法实践，制定本意见。</w:t>
      </w:r>
    </w:p>
    <w:p w:rsidR="00835E32" w:rsidRPr="00835E32" w:rsidRDefault="00835E32" w:rsidP="00835E32">
      <w:pPr>
        <w:pStyle w:val="afa"/>
        <w:shd w:val="clear" w:color="auto" w:fill="FFFFFF"/>
        <w:spacing w:before="0" w:beforeAutospacing="0" w:after="0" w:afterAutospacing="0" w:line="240" w:lineRule="exact"/>
        <w:rPr>
          <w:rFonts w:ascii="微软雅黑" w:eastAsia="微软雅黑" w:hAnsi="微软雅黑" w:hint="eastAsia"/>
          <w:color w:val="2F2F2F"/>
          <w:sz w:val="22"/>
          <w:szCs w:val="22"/>
        </w:rPr>
      </w:pPr>
      <w:r w:rsidRPr="00835E32">
        <w:rPr>
          <w:rFonts w:ascii="微软雅黑" w:eastAsia="微软雅黑" w:hAnsi="微软雅黑" w:hint="eastAsia"/>
          <w:color w:val="2F2F2F"/>
          <w:sz w:val="22"/>
          <w:szCs w:val="22"/>
        </w:rPr>
        <w:t xml:space="preserve">　　</w:t>
      </w:r>
      <w:r w:rsidRPr="00835E32">
        <w:rPr>
          <w:rStyle w:val="afb"/>
          <w:rFonts w:ascii="微软雅黑" w:eastAsia="微软雅黑" w:hAnsi="微软雅黑" w:hint="eastAsia"/>
          <w:color w:val="2F2F2F"/>
          <w:sz w:val="22"/>
          <w:szCs w:val="22"/>
        </w:rPr>
        <w:t>一、总体要求</w:t>
      </w:r>
    </w:p>
    <w:p w:rsidR="00835E32" w:rsidRPr="00835E32" w:rsidRDefault="00835E32" w:rsidP="00835E32">
      <w:pPr>
        <w:pStyle w:val="afa"/>
        <w:shd w:val="clear" w:color="auto" w:fill="FFFFFF"/>
        <w:spacing w:before="0" w:beforeAutospacing="0" w:after="0" w:afterAutospacing="0" w:line="240" w:lineRule="exact"/>
        <w:rPr>
          <w:rFonts w:ascii="微软雅黑" w:eastAsia="微软雅黑" w:hAnsi="微软雅黑" w:hint="eastAsia"/>
          <w:color w:val="2F2F2F"/>
          <w:sz w:val="22"/>
          <w:szCs w:val="22"/>
        </w:rPr>
      </w:pPr>
      <w:r w:rsidRPr="00835E32">
        <w:rPr>
          <w:rFonts w:ascii="微软雅黑" w:eastAsia="微软雅黑" w:hAnsi="微软雅黑" w:hint="eastAsia"/>
          <w:color w:val="2F2F2F"/>
          <w:sz w:val="22"/>
          <w:szCs w:val="22"/>
        </w:rPr>
        <w:t xml:space="preserve">　　第一条  人民法院、人民检察院、公安机关办理醉驾案件，应当坚持分工负责，互相配合，互相制约，坚持正确适用法律，坚持证据裁判原则，严格执法，公正司法，提高办案效率，实现政治效果、法律效果和社会效果的有机统一。人民检察院依法对醉驾案件办理活动实行法律监督。</w:t>
      </w:r>
    </w:p>
    <w:p w:rsidR="00835E32" w:rsidRPr="00835E32" w:rsidRDefault="00835E32" w:rsidP="00835E32">
      <w:pPr>
        <w:pStyle w:val="afa"/>
        <w:shd w:val="clear" w:color="auto" w:fill="FFFFFF"/>
        <w:spacing w:before="0" w:beforeAutospacing="0" w:after="0" w:afterAutospacing="0" w:line="240" w:lineRule="exact"/>
        <w:rPr>
          <w:rFonts w:ascii="微软雅黑" w:eastAsia="微软雅黑" w:hAnsi="微软雅黑" w:hint="eastAsia"/>
          <w:color w:val="2F2F2F"/>
          <w:sz w:val="22"/>
          <w:szCs w:val="22"/>
        </w:rPr>
      </w:pPr>
      <w:r w:rsidRPr="00835E32">
        <w:rPr>
          <w:rFonts w:ascii="微软雅黑" w:eastAsia="微软雅黑" w:hAnsi="微软雅黑" w:hint="eastAsia"/>
          <w:color w:val="2F2F2F"/>
          <w:sz w:val="22"/>
          <w:szCs w:val="22"/>
        </w:rPr>
        <w:t xml:space="preserve">　　第二条  人民法院、人民检察院、公安机关办理醉驾案件，应当全面准确贯彻宽严相济刑事政策，根据案件的具体情节，实行区别对待，做到该宽则宽，当严则严，罚当其罪。</w:t>
      </w:r>
    </w:p>
    <w:p w:rsidR="00835E32" w:rsidRPr="00835E32" w:rsidRDefault="00835E32" w:rsidP="00835E32">
      <w:pPr>
        <w:pStyle w:val="afa"/>
        <w:shd w:val="clear" w:color="auto" w:fill="FFFFFF"/>
        <w:spacing w:before="0" w:beforeAutospacing="0" w:after="0" w:afterAutospacing="0" w:line="240" w:lineRule="exact"/>
        <w:rPr>
          <w:rFonts w:ascii="微软雅黑" w:eastAsia="微软雅黑" w:hAnsi="微软雅黑" w:hint="eastAsia"/>
          <w:color w:val="2F2F2F"/>
          <w:sz w:val="22"/>
          <w:szCs w:val="22"/>
        </w:rPr>
      </w:pPr>
      <w:r w:rsidRPr="00835E32">
        <w:rPr>
          <w:rFonts w:ascii="微软雅黑" w:eastAsia="微软雅黑" w:hAnsi="微软雅黑" w:hint="eastAsia"/>
          <w:color w:val="2F2F2F"/>
          <w:sz w:val="22"/>
          <w:szCs w:val="22"/>
        </w:rPr>
        <w:t xml:space="preserve">　　第三条  人民法院、人民检察院、公安机关和司法行政机关应当坚持惩治与预防相结合，采取多种方式强化综合治理、诉源治理，从源头上预防和减少酒后驾驶行为发生。</w:t>
      </w:r>
    </w:p>
    <w:p w:rsidR="00835E32" w:rsidRPr="00835E32" w:rsidRDefault="00835E32" w:rsidP="00835E32">
      <w:pPr>
        <w:pStyle w:val="afa"/>
        <w:shd w:val="clear" w:color="auto" w:fill="FFFFFF"/>
        <w:spacing w:before="0" w:beforeAutospacing="0" w:after="0" w:afterAutospacing="0" w:line="240" w:lineRule="exact"/>
        <w:rPr>
          <w:rFonts w:ascii="微软雅黑" w:eastAsia="微软雅黑" w:hAnsi="微软雅黑" w:hint="eastAsia"/>
          <w:color w:val="2F2F2F"/>
          <w:sz w:val="22"/>
          <w:szCs w:val="22"/>
        </w:rPr>
      </w:pPr>
      <w:r w:rsidRPr="00835E32">
        <w:rPr>
          <w:rFonts w:ascii="微软雅黑" w:eastAsia="微软雅黑" w:hAnsi="微软雅黑" w:hint="eastAsia"/>
          <w:color w:val="2F2F2F"/>
          <w:sz w:val="22"/>
          <w:szCs w:val="22"/>
        </w:rPr>
        <w:t xml:space="preserve">　　</w:t>
      </w:r>
      <w:r w:rsidRPr="00835E32">
        <w:rPr>
          <w:rStyle w:val="afb"/>
          <w:rFonts w:ascii="微软雅黑" w:eastAsia="微软雅黑" w:hAnsi="微软雅黑" w:hint="eastAsia"/>
          <w:color w:val="2F2F2F"/>
          <w:sz w:val="22"/>
          <w:szCs w:val="22"/>
        </w:rPr>
        <w:t>二、立案与侦查</w:t>
      </w:r>
    </w:p>
    <w:p w:rsidR="00835E32" w:rsidRPr="00835E32" w:rsidRDefault="00835E32" w:rsidP="00835E32">
      <w:pPr>
        <w:pStyle w:val="afa"/>
        <w:shd w:val="clear" w:color="auto" w:fill="FFFFFF"/>
        <w:spacing w:before="0" w:beforeAutospacing="0" w:after="0" w:afterAutospacing="0" w:line="240" w:lineRule="exact"/>
        <w:rPr>
          <w:rFonts w:ascii="微软雅黑" w:eastAsia="微软雅黑" w:hAnsi="微软雅黑" w:hint="eastAsia"/>
          <w:color w:val="2F2F2F"/>
          <w:sz w:val="22"/>
          <w:szCs w:val="22"/>
        </w:rPr>
      </w:pPr>
      <w:r w:rsidRPr="00835E32">
        <w:rPr>
          <w:rFonts w:ascii="微软雅黑" w:eastAsia="微软雅黑" w:hAnsi="微软雅黑" w:hint="eastAsia"/>
          <w:color w:val="2F2F2F"/>
          <w:sz w:val="22"/>
          <w:szCs w:val="22"/>
        </w:rPr>
        <w:t xml:space="preserve">　　第四条  在道路上驾驶机动车，经呼气酒精含量检测，显示血液酒精含量达到80毫克/100毫升以上的，公安机关应当依照刑事诉讼法和本意见的规定决定是否立案。对情节显著轻微、危害不大，不认为是犯罪的，不予立案。</w:t>
      </w:r>
    </w:p>
    <w:p w:rsidR="00835E32" w:rsidRPr="00835E32" w:rsidRDefault="00835E32" w:rsidP="00835E32">
      <w:pPr>
        <w:pStyle w:val="afa"/>
        <w:shd w:val="clear" w:color="auto" w:fill="FFFFFF"/>
        <w:spacing w:before="0" w:beforeAutospacing="0" w:after="0" w:afterAutospacing="0" w:line="240" w:lineRule="exact"/>
        <w:rPr>
          <w:rFonts w:ascii="微软雅黑" w:eastAsia="微软雅黑" w:hAnsi="微软雅黑" w:hint="eastAsia"/>
          <w:color w:val="2F2F2F"/>
          <w:sz w:val="22"/>
          <w:szCs w:val="22"/>
        </w:rPr>
      </w:pPr>
      <w:r w:rsidRPr="00835E32">
        <w:rPr>
          <w:rFonts w:ascii="微软雅黑" w:eastAsia="微软雅黑" w:hAnsi="微软雅黑" w:hint="eastAsia"/>
          <w:color w:val="2F2F2F"/>
          <w:sz w:val="22"/>
          <w:szCs w:val="22"/>
        </w:rPr>
        <w:t xml:space="preserve">　　公安机关应当及时提取犯罪嫌疑人血液样本送检。认定犯罪嫌疑人是否醉酒，主要以血液酒精含量鉴定意见作为依据。</w:t>
      </w:r>
    </w:p>
    <w:p w:rsidR="00835E32" w:rsidRPr="00835E32" w:rsidRDefault="00835E32" w:rsidP="00835E32">
      <w:pPr>
        <w:pStyle w:val="afa"/>
        <w:shd w:val="clear" w:color="auto" w:fill="FFFFFF"/>
        <w:spacing w:before="0" w:beforeAutospacing="0" w:after="0" w:afterAutospacing="0" w:line="240" w:lineRule="exact"/>
        <w:rPr>
          <w:rFonts w:ascii="微软雅黑" w:eastAsia="微软雅黑" w:hAnsi="微软雅黑" w:hint="eastAsia"/>
          <w:color w:val="2F2F2F"/>
          <w:sz w:val="22"/>
          <w:szCs w:val="22"/>
        </w:rPr>
      </w:pPr>
      <w:r w:rsidRPr="00835E32">
        <w:rPr>
          <w:rFonts w:ascii="微软雅黑" w:eastAsia="微软雅黑" w:hAnsi="微软雅黑" w:hint="eastAsia"/>
          <w:color w:val="2F2F2F"/>
          <w:sz w:val="22"/>
          <w:szCs w:val="22"/>
        </w:rPr>
        <w:t xml:space="preserve">　　犯罪嫌疑人经呼气酒精含量检测，显示血液酒精含量达到80毫克/100毫升以上，在提取血液样本前脱逃或者找人顶替的，可以以呼气酒精含量检测结果作为认定其醉酒的依据。</w:t>
      </w:r>
    </w:p>
    <w:p w:rsidR="00835E32" w:rsidRPr="00835E32" w:rsidRDefault="00835E32" w:rsidP="00835E32">
      <w:pPr>
        <w:pStyle w:val="afa"/>
        <w:shd w:val="clear" w:color="auto" w:fill="FFFFFF"/>
        <w:spacing w:before="0" w:beforeAutospacing="0" w:after="0" w:afterAutospacing="0" w:line="240" w:lineRule="exact"/>
        <w:rPr>
          <w:rFonts w:ascii="微软雅黑" w:eastAsia="微软雅黑" w:hAnsi="微软雅黑" w:hint="eastAsia"/>
          <w:color w:val="2F2F2F"/>
          <w:sz w:val="22"/>
          <w:szCs w:val="22"/>
        </w:rPr>
      </w:pPr>
      <w:r w:rsidRPr="00835E32">
        <w:rPr>
          <w:rFonts w:ascii="微软雅黑" w:eastAsia="微软雅黑" w:hAnsi="微软雅黑" w:hint="eastAsia"/>
          <w:color w:val="2F2F2F"/>
          <w:sz w:val="22"/>
          <w:szCs w:val="22"/>
        </w:rPr>
        <w:t xml:space="preserve">　　犯罪嫌疑人在公安机关依法检查时或者发生道路交通事故后，为逃避法律追究，在呼气酒精含量检测或者提取血液样本前故意饮酒的，可以以查获后血液酒精含量鉴定意见作为认定其醉酒的依据。</w:t>
      </w:r>
    </w:p>
    <w:p w:rsidR="00835E32" w:rsidRPr="00835E32" w:rsidRDefault="00835E32" w:rsidP="00835E32">
      <w:pPr>
        <w:pStyle w:val="afa"/>
        <w:shd w:val="clear" w:color="auto" w:fill="FFFFFF"/>
        <w:spacing w:before="0" w:beforeAutospacing="0" w:after="0" w:afterAutospacing="0" w:line="240" w:lineRule="exact"/>
        <w:rPr>
          <w:rFonts w:ascii="微软雅黑" w:eastAsia="微软雅黑" w:hAnsi="微软雅黑" w:hint="eastAsia"/>
          <w:color w:val="2F2F2F"/>
          <w:sz w:val="22"/>
          <w:szCs w:val="22"/>
        </w:rPr>
      </w:pPr>
      <w:r w:rsidRPr="00835E32">
        <w:rPr>
          <w:rFonts w:ascii="微软雅黑" w:eastAsia="微软雅黑" w:hAnsi="微软雅黑" w:hint="eastAsia"/>
          <w:color w:val="2F2F2F"/>
          <w:sz w:val="22"/>
          <w:szCs w:val="22"/>
        </w:rPr>
        <w:t xml:space="preserve">　　第五条  醉驾案件中“道路”“机动车”的认定适用道路交通安全法有关“道路”“机动车”的规定。</w:t>
      </w:r>
    </w:p>
    <w:p w:rsidR="00835E32" w:rsidRPr="00835E32" w:rsidRDefault="00835E32" w:rsidP="00835E32">
      <w:pPr>
        <w:pStyle w:val="afa"/>
        <w:shd w:val="clear" w:color="auto" w:fill="FFFFFF"/>
        <w:spacing w:before="0" w:beforeAutospacing="0" w:after="0" w:afterAutospacing="0" w:line="240" w:lineRule="exact"/>
        <w:rPr>
          <w:rFonts w:ascii="微软雅黑" w:eastAsia="微软雅黑" w:hAnsi="微软雅黑" w:hint="eastAsia"/>
          <w:color w:val="2F2F2F"/>
          <w:sz w:val="22"/>
          <w:szCs w:val="22"/>
        </w:rPr>
      </w:pPr>
      <w:r w:rsidRPr="00835E32">
        <w:rPr>
          <w:rFonts w:ascii="微软雅黑" w:eastAsia="微软雅黑" w:hAnsi="微软雅黑" w:hint="eastAsia"/>
          <w:color w:val="2F2F2F"/>
          <w:sz w:val="22"/>
          <w:szCs w:val="22"/>
        </w:rPr>
        <w:t xml:space="preserve">　　对机关、企事业单位、厂矿、校园、居民小区等单位管辖范围内的路段是否认定为“道路”，应当以其是否具有“公共性”，是否“允许社会机动车通行”作为判断标准。只允许单位内部机动车、特定来访机动车通行的，可以不认定为“道路”。</w:t>
      </w:r>
    </w:p>
    <w:p w:rsidR="00835E32" w:rsidRPr="00835E32" w:rsidRDefault="00835E32" w:rsidP="00835E32">
      <w:pPr>
        <w:pStyle w:val="afa"/>
        <w:shd w:val="clear" w:color="auto" w:fill="FFFFFF"/>
        <w:spacing w:before="0" w:beforeAutospacing="0" w:after="0" w:afterAutospacing="0" w:line="240" w:lineRule="exact"/>
        <w:rPr>
          <w:rFonts w:ascii="微软雅黑" w:eastAsia="微软雅黑" w:hAnsi="微软雅黑" w:hint="eastAsia"/>
          <w:color w:val="2F2F2F"/>
          <w:sz w:val="22"/>
          <w:szCs w:val="22"/>
        </w:rPr>
      </w:pPr>
      <w:r w:rsidRPr="00835E32">
        <w:rPr>
          <w:rFonts w:ascii="微软雅黑" w:eastAsia="微软雅黑" w:hAnsi="微软雅黑" w:hint="eastAsia"/>
          <w:color w:val="2F2F2F"/>
          <w:sz w:val="22"/>
          <w:szCs w:val="22"/>
        </w:rPr>
        <w:t xml:space="preserve">　　第六条  对醉驾犯罪嫌疑人、被告人，根据案件具体情况，可以依法予以拘留或者取保候审。具有下列情形之一的，一般予以取保候审：</w:t>
      </w:r>
    </w:p>
    <w:p w:rsidR="00835E32" w:rsidRPr="00835E32" w:rsidRDefault="00835E32" w:rsidP="00835E32">
      <w:pPr>
        <w:pStyle w:val="afa"/>
        <w:shd w:val="clear" w:color="auto" w:fill="FFFFFF"/>
        <w:spacing w:before="0" w:beforeAutospacing="0" w:after="0" w:afterAutospacing="0" w:line="240" w:lineRule="exact"/>
        <w:rPr>
          <w:rFonts w:ascii="微软雅黑" w:eastAsia="微软雅黑" w:hAnsi="微软雅黑" w:hint="eastAsia"/>
          <w:color w:val="2F2F2F"/>
          <w:sz w:val="22"/>
          <w:szCs w:val="22"/>
        </w:rPr>
      </w:pPr>
      <w:r w:rsidRPr="00835E32">
        <w:rPr>
          <w:rFonts w:ascii="微软雅黑" w:eastAsia="微软雅黑" w:hAnsi="微软雅黑" w:hint="eastAsia"/>
          <w:color w:val="2F2F2F"/>
          <w:sz w:val="22"/>
          <w:szCs w:val="22"/>
        </w:rPr>
        <w:t xml:space="preserve">　　（一）因本人受伤需要救治的；</w:t>
      </w:r>
    </w:p>
    <w:p w:rsidR="00835E32" w:rsidRPr="00835E32" w:rsidRDefault="00835E32" w:rsidP="00835E32">
      <w:pPr>
        <w:pStyle w:val="afa"/>
        <w:shd w:val="clear" w:color="auto" w:fill="FFFFFF"/>
        <w:spacing w:before="0" w:beforeAutospacing="0" w:after="0" w:afterAutospacing="0" w:line="240" w:lineRule="exact"/>
        <w:rPr>
          <w:rFonts w:ascii="微软雅黑" w:eastAsia="微软雅黑" w:hAnsi="微软雅黑" w:hint="eastAsia"/>
          <w:color w:val="2F2F2F"/>
          <w:sz w:val="22"/>
          <w:szCs w:val="22"/>
        </w:rPr>
      </w:pPr>
      <w:r w:rsidRPr="00835E32">
        <w:rPr>
          <w:rFonts w:ascii="微软雅黑" w:eastAsia="微软雅黑" w:hAnsi="微软雅黑" w:hint="eastAsia"/>
          <w:color w:val="2F2F2F"/>
          <w:sz w:val="22"/>
          <w:szCs w:val="22"/>
        </w:rPr>
        <w:t xml:space="preserve">　　（二）患有严重疾病，不适宜羁押的；</w:t>
      </w:r>
    </w:p>
    <w:p w:rsidR="00835E32" w:rsidRPr="00835E32" w:rsidRDefault="00835E32" w:rsidP="00835E32">
      <w:pPr>
        <w:pStyle w:val="afa"/>
        <w:shd w:val="clear" w:color="auto" w:fill="FFFFFF"/>
        <w:spacing w:before="0" w:beforeAutospacing="0" w:after="0" w:afterAutospacing="0" w:line="240" w:lineRule="exact"/>
        <w:rPr>
          <w:rFonts w:ascii="微软雅黑" w:eastAsia="微软雅黑" w:hAnsi="微软雅黑" w:hint="eastAsia"/>
          <w:color w:val="2F2F2F"/>
          <w:sz w:val="22"/>
          <w:szCs w:val="22"/>
        </w:rPr>
      </w:pPr>
      <w:r w:rsidRPr="00835E32">
        <w:rPr>
          <w:rFonts w:ascii="微软雅黑" w:eastAsia="微软雅黑" w:hAnsi="微软雅黑" w:hint="eastAsia"/>
          <w:color w:val="2F2F2F"/>
          <w:sz w:val="22"/>
          <w:szCs w:val="22"/>
        </w:rPr>
        <w:t xml:space="preserve">　　（三）系怀孕或者正在哺乳自己婴儿的妇女；</w:t>
      </w:r>
    </w:p>
    <w:p w:rsidR="00835E32" w:rsidRPr="00835E32" w:rsidRDefault="00835E32" w:rsidP="00835E32">
      <w:pPr>
        <w:pStyle w:val="afa"/>
        <w:shd w:val="clear" w:color="auto" w:fill="FFFFFF"/>
        <w:spacing w:before="0" w:beforeAutospacing="0" w:after="0" w:afterAutospacing="0" w:line="240" w:lineRule="exact"/>
        <w:rPr>
          <w:rFonts w:ascii="微软雅黑" w:eastAsia="微软雅黑" w:hAnsi="微软雅黑" w:hint="eastAsia"/>
          <w:color w:val="2F2F2F"/>
          <w:sz w:val="22"/>
          <w:szCs w:val="22"/>
        </w:rPr>
      </w:pPr>
      <w:r w:rsidRPr="00835E32">
        <w:rPr>
          <w:rFonts w:ascii="微软雅黑" w:eastAsia="微软雅黑" w:hAnsi="微软雅黑" w:hint="eastAsia"/>
          <w:color w:val="2F2F2F"/>
          <w:sz w:val="22"/>
          <w:szCs w:val="22"/>
        </w:rPr>
        <w:t xml:space="preserve">　　（四）系生活不能自理的人的唯一扶养人；</w:t>
      </w:r>
    </w:p>
    <w:p w:rsidR="00835E32" w:rsidRPr="00835E32" w:rsidRDefault="00835E32" w:rsidP="00835E32">
      <w:pPr>
        <w:pStyle w:val="afa"/>
        <w:shd w:val="clear" w:color="auto" w:fill="FFFFFF"/>
        <w:spacing w:before="0" w:beforeAutospacing="0" w:after="0" w:afterAutospacing="0" w:line="240" w:lineRule="exact"/>
        <w:rPr>
          <w:rFonts w:ascii="微软雅黑" w:eastAsia="微软雅黑" w:hAnsi="微软雅黑" w:hint="eastAsia"/>
          <w:color w:val="2F2F2F"/>
          <w:sz w:val="22"/>
          <w:szCs w:val="22"/>
        </w:rPr>
      </w:pPr>
      <w:r w:rsidRPr="00835E32">
        <w:rPr>
          <w:rFonts w:ascii="微软雅黑" w:eastAsia="微软雅黑" w:hAnsi="微软雅黑" w:hint="eastAsia"/>
          <w:color w:val="2F2F2F"/>
          <w:sz w:val="22"/>
          <w:szCs w:val="22"/>
        </w:rPr>
        <w:t xml:space="preserve">　　（五）其他需要取保候审的情形。</w:t>
      </w:r>
    </w:p>
    <w:p w:rsidR="00835E32" w:rsidRPr="00835E32" w:rsidRDefault="00835E32" w:rsidP="00835E32">
      <w:pPr>
        <w:pStyle w:val="afa"/>
        <w:shd w:val="clear" w:color="auto" w:fill="FFFFFF"/>
        <w:spacing w:before="0" w:beforeAutospacing="0" w:after="0" w:afterAutospacing="0" w:line="240" w:lineRule="exact"/>
        <w:rPr>
          <w:rFonts w:ascii="微软雅黑" w:eastAsia="微软雅黑" w:hAnsi="微软雅黑" w:hint="eastAsia"/>
          <w:color w:val="2F2F2F"/>
          <w:sz w:val="22"/>
          <w:szCs w:val="22"/>
        </w:rPr>
      </w:pPr>
      <w:r w:rsidRPr="00835E32">
        <w:rPr>
          <w:rFonts w:ascii="微软雅黑" w:eastAsia="微软雅黑" w:hAnsi="微软雅黑" w:hint="eastAsia"/>
          <w:color w:val="2F2F2F"/>
          <w:sz w:val="22"/>
          <w:szCs w:val="22"/>
        </w:rPr>
        <w:t xml:space="preserve">　　对符合取保候审条件，但犯罪嫌疑人、被告人不能提出保证人，也不交纳保证金的，可以监视居住。对违反取保候审、监视居住规定的犯罪嫌疑人、被告人，情节严重的，可以予以逮捕。</w:t>
      </w:r>
    </w:p>
    <w:p w:rsidR="00835E32" w:rsidRPr="00835E32" w:rsidRDefault="00835E32" w:rsidP="00835E32">
      <w:pPr>
        <w:pStyle w:val="afa"/>
        <w:shd w:val="clear" w:color="auto" w:fill="FFFFFF"/>
        <w:spacing w:before="0" w:beforeAutospacing="0" w:after="0" w:afterAutospacing="0" w:line="240" w:lineRule="exact"/>
        <w:rPr>
          <w:rFonts w:ascii="微软雅黑" w:eastAsia="微软雅黑" w:hAnsi="微软雅黑" w:hint="eastAsia"/>
          <w:color w:val="2F2F2F"/>
          <w:sz w:val="22"/>
          <w:szCs w:val="22"/>
        </w:rPr>
      </w:pPr>
      <w:r w:rsidRPr="00835E32">
        <w:rPr>
          <w:rFonts w:ascii="微软雅黑" w:eastAsia="微软雅黑" w:hAnsi="微软雅黑" w:hint="eastAsia"/>
          <w:color w:val="2F2F2F"/>
          <w:sz w:val="22"/>
          <w:szCs w:val="22"/>
        </w:rPr>
        <w:t xml:space="preserve">　　第七条  办理醉驾案件，应当收集以下证据：</w:t>
      </w:r>
    </w:p>
    <w:p w:rsidR="00835E32" w:rsidRPr="00835E32" w:rsidRDefault="00835E32" w:rsidP="00835E32">
      <w:pPr>
        <w:pStyle w:val="afa"/>
        <w:shd w:val="clear" w:color="auto" w:fill="FFFFFF"/>
        <w:spacing w:before="0" w:beforeAutospacing="0" w:after="0" w:afterAutospacing="0" w:line="240" w:lineRule="exact"/>
        <w:rPr>
          <w:rFonts w:ascii="微软雅黑" w:eastAsia="微软雅黑" w:hAnsi="微软雅黑" w:hint="eastAsia"/>
          <w:color w:val="2F2F2F"/>
          <w:sz w:val="22"/>
          <w:szCs w:val="22"/>
        </w:rPr>
      </w:pPr>
      <w:r w:rsidRPr="00835E32">
        <w:rPr>
          <w:rFonts w:ascii="微软雅黑" w:eastAsia="微软雅黑" w:hAnsi="微软雅黑" w:hint="eastAsia"/>
          <w:color w:val="2F2F2F"/>
          <w:sz w:val="22"/>
          <w:szCs w:val="22"/>
        </w:rPr>
        <w:t xml:space="preserve">　　（一）证明犯罪嫌疑人情况的证据材料，主要包括人口信息查询记录或者户籍证明等身份证明；驾驶证、驾驶人信息查询记录；犯罪前科记录、曾因饮酒后驾驶机动车被查获或者行政处罚记录、本次交通违法行政处罚决定书等；</w:t>
      </w:r>
    </w:p>
    <w:p w:rsidR="00835E32" w:rsidRPr="00835E32" w:rsidRDefault="00835E32" w:rsidP="00835E32">
      <w:pPr>
        <w:pStyle w:val="afa"/>
        <w:shd w:val="clear" w:color="auto" w:fill="FFFFFF"/>
        <w:spacing w:before="0" w:beforeAutospacing="0" w:after="0" w:afterAutospacing="0" w:line="240" w:lineRule="exact"/>
        <w:rPr>
          <w:rFonts w:ascii="微软雅黑" w:eastAsia="微软雅黑" w:hAnsi="微软雅黑" w:hint="eastAsia"/>
          <w:color w:val="2F2F2F"/>
          <w:sz w:val="22"/>
          <w:szCs w:val="22"/>
        </w:rPr>
      </w:pPr>
      <w:r w:rsidRPr="00835E32">
        <w:rPr>
          <w:rFonts w:ascii="微软雅黑" w:eastAsia="微软雅黑" w:hAnsi="微软雅黑" w:hint="eastAsia"/>
          <w:color w:val="2F2F2F"/>
          <w:sz w:val="22"/>
          <w:szCs w:val="22"/>
        </w:rPr>
        <w:t xml:space="preserve">　　（二）证明醉酒检测鉴定情况的证据材料，主要包括呼气酒精含量检测结果、呼气酒精含量检测仪标定证书、血液样本提取笔录、鉴定委托书或者鉴定机构接收检材登记材料、血液酒精含量鉴定意见、鉴定意见通知书等；</w:t>
      </w:r>
    </w:p>
    <w:p w:rsidR="00835E32" w:rsidRPr="00835E32" w:rsidRDefault="00835E32" w:rsidP="00835E32">
      <w:pPr>
        <w:pStyle w:val="afa"/>
        <w:shd w:val="clear" w:color="auto" w:fill="FFFFFF"/>
        <w:spacing w:before="0" w:beforeAutospacing="0" w:after="0" w:afterAutospacing="0" w:line="240" w:lineRule="exact"/>
        <w:rPr>
          <w:rFonts w:ascii="微软雅黑" w:eastAsia="微软雅黑" w:hAnsi="微软雅黑" w:hint="eastAsia"/>
          <w:color w:val="2F2F2F"/>
          <w:sz w:val="22"/>
          <w:szCs w:val="22"/>
        </w:rPr>
      </w:pPr>
      <w:r w:rsidRPr="00835E32">
        <w:rPr>
          <w:rFonts w:ascii="微软雅黑" w:eastAsia="微软雅黑" w:hAnsi="微软雅黑" w:hint="eastAsia"/>
          <w:color w:val="2F2F2F"/>
          <w:sz w:val="22"/>
          <w:szCs w:val="22"/>
        </w:rPr>
        <w:t xml:space="preserve">　　（三）证明机动车情况的证据材料，主要包括机动车行驶证、机动车信息查询记录、机动车照片等；</w:t>
      </w:r>
    </w:p>
    <w:p w:rsidR="00835E32" w:rsidRPr="00835E32" w:rsidRDefault="00835E32" w:rsidP="00835E32">
      <w:pPr>
        <w:pStyle w:val="afa"/>
        <w:shd w:val="clear" w:color="auto" w:fill="FFFFFF"/>
        <w:spacing w:before="0" w:beforeAutospacing="0" w:after="0" w:afterAutospacing="0" w:line="240" w:lineRule="exact"/>
        <w:rPr>
          <w:rFonts w:ascii="微软雅黑" w:eastAsia="微软雅黑" w:hAnsi="微软雅黑" w:hint="eastAsia"/>
          <w:color w:val="2F2F2F"/>
          <w:sz w:val="22"/>
          <w:szCs w:val="22"/>
        </w:rPr>
      </w:pPr>
      <w:r w:rsidRPr="00835E32">
        <w:rPr>
          <w:rFonts w:ascii="微软雅黑" w:eastAsia="微软雅黑" w:hAnsi="微软雅黑" w:hint="eastAsia"/>
          <w:color w:val="2F2F2F"/>
          <w:sz w:val="22"/>
          <w:szCs w:val="22"/>
        </w:rPr>
        <w:lastRenderedPageBreak/>
        <w:t xml:space="preserve">　　（四）证明现场执法情况的照片，主要包括现场检查机动车、呼气酒精含量检测、提取与封装血液样本等环节的照片，并应当保存相关环节的录音录像资料；</w:t>
      </w:r>
    </w:p>
    <w:p w:rsidR="00835E32" w:rsidRPr="00835E32" w:rsidRDefault="00835E32" w:rsidP="00835E32">
      <w:pPr>
        <w:pStyle w:val="afa"/>
        <w:shd w:val="clear" w:color="auto" w:fill="FFFFFF"/>
        <w:spacing w:before="0" w:beforeAutospacing="0" w:after="0" w:afterAutospacing="0" w:line="240" w:lineRule="exact"/>
        <w:rPr>
          <w:rFonts w:ascii="微软雅黑" w:eastAsia="微软雅黑" w:hAnsi="微软雅黑" w:hint="eastAsia"/>
          <w:color w:val="2F2F2F"/>
          <w:sz w:val="22"/>
          <w:szCs w:val="22"/>
        </w:rPr>
      </w:pPr>
      <w:r w:rsidRPr="00835E32">
        <w:rPr>
          <w:rFonts w:ascii="微软雅黑" w:eastAsia="微软雅黑" w:hAnsi="微软雅黑" w:hint="eastAsia"/>
          <w:color w:val="2F2F2F"/>
          <w:sz w:val="22"/>
          <w:szCs w:val="22"/>
        </w:rPr>
        <w:t xml:space="preserve">　　（五）犯罪嫌疑人供述和辩解。</w:t>
      </w:r>
    </w:p>
    <w:p w:rsidR="00835E32" w:rsidRPr="00835E32" w:rsidRDefault="00835E32" w:rsidP="00835E32">
      <w:pPr>
        <w:pStyle w:val="afa"/>
        <w:shd w:val="clear" w:color="auto" w:fill="FFFFFF"/>
        <w:spacing w:before="0" w:beforeAutospacing="0" w:after="0" w:afterAutospacing="0" w:line="240" w:lineRule="exact"/>
        <w:rPr>
          <w:rFonts w:ascii="微软雅黑" w:eastAsia="微软雅黑" w:hAnsi="微软雅黑" w:hint="eastAsia"/>
          <w:color w:val="2F2F2F"/>
          <w:sz w:val="22"/>
          <w:szCs w:val="22"/>
        </w:rPr>
      </w:pPr>
      <w:r w:rsidRPr="00835E32">
        <w:rPr>
          <w:rFonts w:ascii="微软雅黑" w:eastAsia="微软雅黑" w:hAnsi="微软雅黑" w:hint="eastAsia"/>
          <w:color w:val="2F2F2F"/>
          <w:sz w:val="22"/>
          <w:szCs w:val="22"/>
        </w:rPr>
        <w:t xml:space="preserve">　　根据案件具体情况，还应当收集以下证据：</w:t>
      </w:r>
    </w:p>
    <w:p w:rsidR="00835E32" w:rsidRPr="00835E32" w:rsidRDefault="00835E32" w:rsidP="00835E32">
      <w:pPr>
        <w:pStyle w:val="afa"/>
        <w:shd w:val="clear" w:color="auto" w:fill="FFFFFF"/>
        <w:spacing w:before="0" w:beforeAutospacing="0" w:after="0" w:afterAutospacing="0" w:line="240" w:lineRule="exact"/>
        <w:rPr>
          <w:rFonts w:ascii="微软雅黑" w:eastAsia="微软雅黑" w:hAnsi="微软雅黑" w:hint="eastAsia"/>
          <w:color w:val="2F2F2F"/>
          <w:sz w:val="22"/>
          <w:szCs w:val="22"/>
        </w:rPr>
      </w:pPr>
      <w:r w:rsidRPr="00835E32">
        <w:rPr>
          <w:rFonts w:ascii="微软雅黑" w:eastAsia="微软雅黑" w:hAnsi="微软雅黑" w:hint="eastAsia"/>
          <w:color w:val="2F2F2F"/>
          <w:sz w:val="22"/>
          <w:szCs w:val="22"/>
        </w:rPr>
        <w:t xml:space="preserve">　　（一）犯罪嫌疑人是否饮酒、驾驶机动车有争议的，应当收集同车人员、现场目击证人或者共同饮酒人员等证人证言、饮酒场所及行驶路段监控记录等；</w:t>
      </w:r>
    </w:p>
    <w:p w:rsidR="00835E32" w:rsidRPr="00835E32" w:rsidRDefault="00835E32" w:rsidP="00835E32">
      <w:pPr>
        <w:pStyle w:val="afa"/>
        <w:shd w:val="clear" w:color="auto" w:fill="FFFFFF"/>
        <w:spacing w:before="0" w:beforeAutospacing="0" w:after="0" w:afterAutospacing="0" w:line="240" w:lineRule="exact"/>
        <w:rPr>
          <w:rFonts w:ascii="微软雅黑" w:eastAsia="微软雅黑" w:hAnsi="微软雅黑" w:hint="eastAsia"/>
          <w:color w:val="2F2F2F"/>
          <w:sz w:val="22"/>
          <w:szCs w:val="22"/>
        </w:rPr>
      </w:pPr>
      <w:r w:rsidRPr="00835E32">
        <w:rPr>
          <w:rFonts w:ascii="微软雅黑" w:eastAsia="微软雅黑" w:hAnsi="微软雅黑" w:hint="eastAsia"/>
          <w:color w:val="2F2F2F"/>
          <w:sz w:val="22"/>
          <w:szCs w:val="22"/>
        </w:rPr>
        <w:t xml:space="preserve">　　（二）道路属性有争议的，应当收集相关管理人员、业主等知情人员证言、管理单位或者有关部门出具的证明等；</w:t>
      </w:r>
    </w:p>
    <w:p w:rsidR="00835E32" w:rsidRPr="00835E32" w:rsidRDefault="00835E32" w:rsidP="00835E32">
      <w:pPr>
        <w:pStyle w:val="afa"/>
        <w:shd w:val="clear" w:color="auto" w:fill="FFFFFF"/>
        <w:spacing w:before="0" w:beforeAutospacing="0" w:after="0" w:afterAutospacing="0" w:line="240" w:lineRule="exact"/>
        <w:rPr>
          <w:rFonts w:ascii="微软雅黑" w:eastAsia="微软雅黑" w:hAnsi="微软雅黑" w:hint="eastAsia"/>
          <w:color w:val="2F2F2F"/>
          <w:sz w:val="22"/>
          <w:szCs w:val="22"/>
        </w:rPr>
      </w:pPr>
      <w:r w:rsidRPr="00835E32">
        <w:rPr>
          <w:rFonts w:ascii="微软雅黑" w:eastAsia="微软雅黑" w:hAnsi="微软雅黑" w:hint="eastAsia"/>
          <w:color w:val="2F2F2F"/>
          <w:sz w:val="22"/>
          <w:szCs w:val="22"/>
        </w:rPr>
        <w:t xml:space="preserve">　　（三）发生交通事故的，应当收集交通事故认定书、事故路段监控记录、人体损伤程度等鉴定意见、被害人陈述等；</w:t>
      </w:r>
    </w:p>
    <w:p w:rsidR="00835E32" w:rsidRPr="00835E32" w:rsidRDefault="00835E32" w:rsidP="00835E32">
      <w:pPr>
        <w:pStyle w:val="afa"/>
        <w:shd w:val="clear" w:color="auto" w:fill="FFFFFF"/>
        <w:spacing w:before="0" w:beforeAutospacing="0" w:after="0" w:afterAutospacing="0" w:line="240" w:lineRule="exact"/>
        <w:rPr>
          <w:rFonts w:ascii="微软雅黑" w:eastAsia="微软雅黑" w:hAnsi="微软雅黑" w:hint="eastAsia"/>
          <w:color w:val="2F2F2F"/>
          <w:sz w:val="22"/>
          <w:szCs w:val="22"/>
        </w:rPr>
      </w:pPr>
      <w:r w:rsidRPr="00835E32">
        <w:rPr>
          <w:rFonts w:ascii="微软雅黑" w:eastAsia="微软雅黑" w:hAnsi="微软雅黑" w:hint="eastAsia"/>
          <w:color w:val="2F2F2F"/>
          <w:sz w:val="22"/>
          <w:szCs w:val="22"/>
        </w:rPr>
        <w:t xml:space="preserve">　　（四）可能构成自首的，应当收集犯罪嫌疑人到案经过等材料；</w:t>
      </w:r>
    </w:p>
    <w:p w:rsidR="00835E32" w:rsidRPr="00835E32" w:rsidRDefault="00835E32" w:rsidP="00835E32">
      <w:pPr>
        <w:pStyle w:val="afa"/>
        <w:shd w:val="clear" w:color="auto" w:fill="FFFFFF"/>
        <w:spacing w:before="0" w:beforeAutospacing="0" w:after="0" w:afterAutospacing="0" w:line="240" w:lineRule="exact"/>
        <w:rPr>
          <w:rFonts w:ascii="微软雅黑" w:eastAsia="微软雅黑" w:hAnsi="微软雅黑" w:hint="eastAsia"/>
          <w:color w:val="2F2F2F"/>
          <w:sz w:val="22"/>
          <w:szCs w:val="22"/>
        </w:rPr>
      </w:pPr>
      <w:r w:rsidRPr="00835E32">
        <w:rPr>
          <w:rFonts w:ascii="微软雅黑" w:eastAsia="微软雅黑" w:hAnsi="微软雅黑" w:hint="eastAsia"/>
          <w:color w:val="2F2F2F"/>
          <w:sz w:val="22"/>
          <w:szCs w:val="22"/>
        </w:rPr>
        <w:t xml:space="preserve">　　（五）其他确有必要收集的证据材料。</w:t>
      </w:r>
    </w:p>
    <w:p w:rsidR="00835E32" w:rsidRPr="00835E32" w:rsidRDefault="00835E32" w:rsidP="00835E32">
      <w:pPr>
        <w:pStyle w:val="afa"/>
        <w:shd w:val="clear" w:color="auto" w:fill="FFFFFF"/>
        <w:spacing w:before="0" w:beforeAutospacing="0" w:after="0" w:afterAutospacing="0" w:line="240" w:lineRule="exact"/>
        <w:rPr>
          <w:rFonts w:ascii="微软雅黑" w:eastAsia="微软雅黑" w:hAnsi="微软雅黑" w:hint="eastAsia"/>
          <w:color w:val="2F2F2F"/>
          <w:sz w:val="22"/>
          <w:szCs w:val="22"/>
        </w:rPr>
      </w:pPr>
      <w:r w:rsidRPr="00835E32">
        <w:rPr>
          <w:rFonts w:ascii="微软雅黑" w:eastAsia="微软雅黑" w:hAnsi="微软雅黑" w:hint="eastAsia"/>
          <w:color w:val="2F2F2F"/>
          <w:sz w:val="22"/>
          <w:szCs w:val="22"/>
        </w:rPr>
        <w:t xml:space="preserve">　　第八条  对犯罪嫌疑人血液样本提取、封装、保管、送检、鉴定等程序，按照公安部、司法部有关道路交通安全违法行为处理程序、鉴定规则等规定执行。</w:t>
      </w:r>
    </w:p>
    <w:p w:rsidR="00835E32" w:rsidRPr="00835E32" w:rsidRDefault="00835E32" w:rsidP="00835E32">
      <w:pPr>
        <w:pStyle w:val="afa"/>
        <w:shd w:val="clear" w:color="auto" w:fill="FFFFFF"/>
        <w:spacing w:before="0" w:beforeAutospacing="0" w:after="0" w:afterAutospacing="0" w:line="240" w:lineRule="exact"/>
        <w:rPr>
          <w:rFonts w:ascii="微软雅黑" w:eastAsia="微软雅黑" w:hAnsi="微软雅黑" w:hint="eastAsia"/>
          <w:color w:val="2F2F2F"/>
          <w:sz w:val="22"/>
          <w:szCs w:val="22"/>
        </w:rPr>
      </w:pPr>
      <w:r w:rsidRPr="00835E32">
        <w:rPr>
          <w:rFonts w:ascii="微软雅黑" w:eastAsia="微软雅黑" w:hAnsi="微软雅黑" w:hint="eastAsia"/>
          <w:color w:val="2F2F2F"/>
          <w:sz w:val="22"/>
          <w:szCs w:val="22"/>
        </w:rPr>
        <w:t xml:space="preserve">　　公安机关提取、封装血液样本过程应当全程录音录像。血液样本提取、封装应当做好标记和编号，由提取人、封装人、犯罪嫌疑人在血液样本提取笔录上签字。犯罪嫌疑人拒绝签字的，应当注明。提取的血液样本应当及时送往鉴定机构进行血液酒精含量鉴定。因特殊原因不能及时送检的，应当按照有关规范和技术标准保管检材并在五个工作日内送检。</w:t>
      </w:r>
    </w:p>
    <w:p w:rsidR="00835E32" w:rsidRPr="00835E32" w:rsidRDefault="00835E32" w:rsidP="00835E32">
      <w:pPr>
        <w:pStyle w:val="afa"/>
        <w:shd w:val="clear" w:color="auto" w:fill="FFFFFF"/>
        <w:spacing w:before="0" w:beforeAutospacing="0" w:after="0" w:afterAutospacing="0" w:line="240" w:lineRule="exact"/>
        <w:rPr>
          <w:rFonts w:ascii="微软雅黑" w:eastAsia="微软雅黑" w:hAnsi="微软雅黑" w:hint="eastAsia"/>
          <w:color w:val="2F2F2F"/>
          <w:sz w:val="22"/>
          <w:szCs w:val="22"/>
        </w:rPr>
      </w:pPr>
      <w:r w:rsidRPr="00835E32">
        <w:rPr>
          <w:rFonts w:ascii="微软雅黑" w:eastAsia="微软雅黑" w:hAnsi="微软雅黑" w:hint="eastAsia"/>
          <w:color w:val="2F2F2F"/>
          <w:sz w:val="22"/>
          <w:szCs w:val="22"/>
        </w:rPr>
        <w:t xml:space="preserve">　　鉴定机构应当对血液样品制备和仪器检测过程进行录音录像。鉴定机构应当在收到送检血液样本后三个工作日内，按照有关规范和技术标准进行鉴定并出具血液酒精含量鉴定意见，通知或者送交委托单位。</w:t>
      </w:r>
    </w:p>
    <w:p w:rsidR="00835E32" w:rsidRPr="00835E32" w:rsidRDefault="00835E32" w:rsidP="00835E32">
      <w:pPr>
        <w:pStyle w:val="afa"/>
        <w:shd w:val="clear" w:color="auto" w:fill="FFFFFF"/>
        <w:spacing w:before="0" w:beforeAutospacing="0" w:after="0" w:afterAutospacing="0" w:line="240" w:lineRule="exact"/>
        <w:rPr>
          <w:rFonts w:ascii="微软雅黑" w:eastAsia="微软雅黑" w:hAnsi="微软雅黑" w:hint="eastAsia"/>
          <w:color w:val="2F2F2F"/>
          <w:sz w:val="22"/>
          <w:szCs w:val="22"/>
        </w:rPr>
      </w:pPr>
      <w:r w:rsidRPr="00835E32">
        <w:rPr>
          <w:rFonts w:ascii="微软雅黑" w:eastAsia="微软雅黑" w:hAnsi="微软雅黑" w:hint="eastAsia"/>
          <w:color w:val="2F2F2F"/>
          <w:sz w:val="22"/>
          <w:szCs w:val="22"/>
        </w:rPr>
        <w:t xml:space="preserve">　　血液酒精含量鉴定意见作为证据使用的，办案单位应当自收到血液酒精含量鉴定意见之日起五个工作日内，书面通知犯罪嫌疑人、被告人、被害人或者其法定代理人。</w:t>
      </w:r>
    </w:p>
    <w:p w:rsidR="00835E32" w:rsidRPr="00835E32" w:rsidRDefault="00835E32" w:rsidP="00835E32">
      <w:pPr>
        <w:pStyle w:val="afa"/>
        <w:shd w:val="clear" w:color="auto" w:fill="FFFFFF"/>
        <w:spacing w:before="0" w:beforeAutospacing="0" w:after="0" w:afterAutospacing="0" w:line="240" w:lineRule="exact"/>
        <w:rPr>
          <w:rFonts w:ascii="微软雅黑" w:eastAsia="微软雅黑" w:hAnsi="微软雅黑" w:hint="eastAsia"/>
          <w:color w:val="2F2F2F"/>
          <w:sz w:val="22"/>
          <w:szCs w:val="22"/>
        </w:rPr>
      </w:pPr>
      <w:r w:rsidRPr="00835E32">
        <w:rPr>
          <w:rFonts w:ascii="微软雅黑" w:eastAsia="微软雅黑" w:hAnsi="微软雅黑" w:hint="eastAsia"/>
          <w:color w:val="2F2F2F"/>
          <w:sz w:val="22"/>
          <w:szCs w:val="22"/>
        </w:rPr>
        <w:t xml:space="preserve">　　第九条  具有下列情形之一，经补正或者作出合理解释的，血液酒精含量鉴定意见可以作为定案的依据；不能补正或者作出合理解释的，应当予以排除：</w:t>
      </w:r>
    </w:p>
    <w:p w:rsidR="00835E32" w:rsidRPr="00835E32" w:rsidRDefault="00835E32" w:rsidP="00835E32">
      <w:pPr>
        <w:pStyle w:val="afa"/>
        <w:shd w:val="clear" w:color="auto" w:fill="FFFFFF"/>
        <w:spacing w:before="0" w:beforeAutospacing="0" w:after="0" w:afterAutospacing="0" w:line="240" w:lineRule="exact"/>
        <w:rPr>
          <w:rFonts w:ascii="微软雅黑" w:eastAsia="微软雅黑" w:hAnsi="微软雅黑" w:hint="eastAsia"/>
          <w:color w:val="2F2F2F"/>
          <w:sz w:val="22"/>
          <w:szCs w:val="22"/>
        </w:rPr>
      </w:pPr>
      <w:r w:rsidRPr="00835E32">
        <w:rPr>
          <w:rFonts w:ascii="微软雅黑" w:eastAsia="微软雅黑" w:hAnsi="微软雅黑" w:hint="eastAsia"/>
          <w:color w:val="2F2F2F"/>
          <w:sz w:val="22"/>
          <w:szCs w:val="22"/>
        </w:rPr>
        <w:t xml:space="preserve">　　（一）血液样本提取、封装、保管不规范的；</w:t>
      </w:r>
    </w:p>
    <w:p w:rsidR="00835E32" w:rsidRPr="00835E32" w:rsidRDefault="00835E32" w:rsidP="00835E32">
      <w:pPr>
        <w:pStyle w:val="afa"/>
        <w:shd w:val="clear" w:color="auto" w:fill="FFFFFF"/>
        <w:spacing w:before="0" w:beforeAutospacing="0" w:after="0" w:afterAutospacing="0" w:line="240" w:lineRule="exact"/>
        <w:rPr>
          <w:rFonts w:ascii="微软雅黑" w:eastAsia="微软雅黑" w:hAnsi="微软雅黑" w:hint="eastAsia"/>
          <w:color w:val="2F2F2F"/>
          <w:sz w:val="22"/>
          <w:szCs w:val="22"/>
        </w:rPr>
      </w:pPr>
      <w:r w:rsidRPr="00835E32">
        <w:rPr>
          <w:rFonts w:ascii="微软雅黑" w:eastAsia="微软雅黑" w:hAnsi="微软雅黑" w:hint="eastAsia"/>
          <w:color w:val="2F2F2F"/>
          <w:sz w:val="22"/>
          <w:szCs w:val="22"/>
        </w:rPr>
        <w:t xml:space="preserve">　　（二）未按规定的时间和程序送检、出具鉴定意见的；</w:t>
      </w:r>
    </w:p>
    <w:p w:rsidR="00835E32" w:rsidRPr="00835E32" w:rsidRDefault="00835E32" w:rsidP="00835E32">
      <w:pPr>
        <w:pStyle w:val="afa"/>
        <w:shd w:val="clear" w:color="auto" w:fill="FFFFFF"/>
        <w:spacing w:before="0" w:beforeAutospacing="0" w:after="0" w:afterAutospacing="0" w:line="240" w:lineRule="exact"/>
        <w:rPr>
          <w:rFonts w:ascii="微软雅黑" w:eastAsia="微软雅黑" w:hAnsi="微软雅黑" w:hint="eastAsia"/>
          <w:color w:val="2F2F2F"/>
          <w:sz w:val="22"/>
          <w:szCs w:val="22"/>
        </w:rPr>
      </w:pPr>
      <w:r w:rsidRPr="00835E32">
        <w:rPr>
          <w:rFonts w:ascii="微软雅黑" w:eastAsia="微软雅黑" w:hAnsi="微软雅黑" w:hint="eastAsia"/>
          <w:color w:val="2F2F2F"/>
          <w:sz w:val="22"/>
          <w:szCs w:val="22"/>
        </w:rPr>
        <w:t xml:space="preserve">　　（三）鉴定过程未按规定同步录音录像的；</w:t>
      </w:r>
    </w:p>
    <w:p w:rsidR="00835E32" w:rsidRPr="00835E32" w:rsidRDefault="00835E32" w:rsidP="00835E32">
      <w:pPr>
        <w:pStyle w:val="afa"/>
        <w:shd w:val="clear" w:color="auto" w:fill="FFFFFF"/>
        <w:spacing w:before="0" w:beforeAutospacing="0" w:after="0" w:afterAutospacing="0" w:line="240" w:lineRule="exact"/>
        <w:rPr>
          <w:rFonts w:ascii="微软雅黑" w:eastAsia="微软雅黑" w:hAnsi="微软雅黑" w:hint="eastAsia"/>
          <w:color w:val="2F2F2F"/>
          <w:sz w:val="22"/>
          <w:szCs w:val="22"/>
        </w:rPr>
      </w:pPr>
      <w:r w:rsidRPr="00835E32">
        <w:rPr>
          <w:rFonts w:ascii="微软雅黑" w:eastAsia="微软雅黑" w:hAnsi="微软雅黑" w:hint="eastAsia"/>
          <w:color w:val="2F2F2F"/>
          <w:sz w:val="22"/>
          <w:szCs w:val="22"/>
        </w:rPr>
        <w:t xml:space="preserve">　　（四）存在其他瑕疵或者不规范的取证行为的。</w:t>
      </w:r>
    </w:p>
    <w:p w:rsidR="00835E32" w:rsidRPr="00835E32" w:rsidRDefault="00835E32" w:rsidP="00835E32">
      <w:pPr>
        <w:pStyle w:val="afa"/>
        <w:shd w:val="clear" w:color="auto" w:fill="FFFFFF"/>
        <w:spacing w:before="0" w:beforeAutospacing="0" w:after="0" w:afterAutospacing="0" w:line="240" w:lineRule="exact"/>
        <w:rPr>
          <w:rFonts w:ascii="微软雅黑" w:eastAsia="微软雅黑" w:hAnsi="微软雅黑" w:hint="eastAsia"/>
          <w:color w:val="2F2F2F"/>
          <w:sz w:val="22"/>
          <w:szCs w:val="22"/>
        </w:rPr>
      </w:pPr>
      <w:r w:rsidRPr="00835E32">
        <w:rPr>
          <w:rFonts w:ascii="微软雅黑" w:eastAsia="微软雅黑" w:hAnsi="微软雅黑" w:hint="eastAsia"/>
          <w:color w:val="2F2F2F"/>
          <w:sz w:val="22"/>
          <w:szCs w:val="22"/>
        </w:rPr>
        <w:t xml:space="preserve">　　</w:t>
      </w:r>
      <w:r w:rsidRPr="00835E32">
        <w:rPr>
          <w:rStyle w:val="afb"/>
          <w:rFonts w:ascii="微软雅黑" w:eastAsia="微软雅黑" w:hAnsi="微软雅黑" w:hint="eastAsia"/>
          <w:color w:val="2F2F2F"/>
          <w:sz w:val="22"/>
          <w:szCs w:val="22"/>
        </w:rPr>
        <w:t>三、刑事追究</w:t>
      </w:r>
    </w:p>
    <w:p w:rsidR="00835E32" w:rsidRPr="00835E32" w:rsidRDefault="00835E32" w:rsidP="00835E32">
      <w:pPr>
        <w:pStyle w:val="afa"/>
        <w:shd w:val="clear" w:color="auto" w:fill="FFFFFF"/>
        <w:spacing w:before="0" w:beforeAutospacing="0" w:after="0" w:afterAutospacing="0" w:line="240" w:lineRule="exact"/>
        <w:rPr>
          <w:rFonts w:ascii="微软雅黑" w:eastAsia="微软雅黑" w:hAnsi="微软雅黑" w:hint="eastAsia"/>
          <w:color w:val="2F2F2F"/>
          <w:sz w:val="22"/>
          <w:szCs w:val="22"/>
        </w:rPr>
      </w:pPr>
      <w:r w:rsidRPr="00835E32">
        <w:rPr>
          <w:rFonts w:ascii="微软雅黑" w:eastAsia="微软雅黑" w:hAnsi="微软雅黑" w:hint="eastAsia"/>
          <w:color w:val="2F2F2F"/>
          <w:sz w:val="22"/>
          <w:szCs w:val="22"/>
        </w:rPr>
        <w:t xml:space="preserve">　　第十条  醉驾具有下列情形之一，尚不构成其他犯罪的，从重处理：</w:t>
      </w:r>
    </w:p>
    <w:p w:rsidR="00835E32" w:rsidRPr="00835E32" w:rsidRDefault="00835E32" w:rsidP="00835E32">
      <w:pPr>
        <w:pStyle w:val="afa"/>
        <w:shd w:val="clear" w:color="auto" w:fill="FFFFFF"/>
        <w:spacing w:before="0" w:beforeAutospacing="0" w:after="0" w:afterAutospacing="0" w:line="240" w:lineRule="exact"/>
        <w:rPr>
          <w:rFonts w:ascii="微软雅黑" w:eastAsia="微软雅黑" w:hAnsi="微软雅黑" w:hint="eastAsia"/>
          <w:color w:val="2F2F2F"/>
          <w:sz w:val="22"/>
          <w:szCs w:val="22"/>
        </w:rPr>
      </w:pPr>
      <w:r w:rsidRPr="00835E32">
        <w:rPr>
          <w:rFonts w:ascii="微软雅黑" w:eastAsia="微软雅黑" w:hAnsi="微软雅黑" w:hint="eastAsia"/>
          <w:color w:val="2F2F2F"/>
          <w:sz w:val="22"/>
          <w:szCs w:val="22"/>
        </w:rPr>
        <w:t xml:space="preserve">　　（一）造成交通事故且负事故全部或者主要责任的；</w:t>
      </w:r>
    </w:p>
    <w:p w:rsidR="00835E32" w:rsidRPr="00835E32" w:rsidRDefault="00835E32" w:rsidP="00835E32">
      <w:pPr>
        <w:pStyle w:val="afa"/>
        <w:shd w:val="clear" w:color="auto" w:fill="FFFFFF"/>
        <w:spacing w:before="0" w:beforeAutospacing="0" w:after="0" w:afterAutospacing="0" w:line="240" w:lineRule="exact"/>
        <w:rPr>
          <w:rFonts w:ascii="微软雅黑" w:eastAsia="微软雅黑" w:hAnsi="微软雅黑" w:hint="eastAsia"/>
          <w:color w:val="2F2F2F"/>
          <w:sz w:val="22"/>
          <w:szCs w:val="22"/>
        </w:rPr>
      </w:pPr>
      <w:r w:rsidRPr="00835E32">
        <w:rPr>
          <w:rFonts w:ascii="微软雅黑" w:eastAsia="微软雅黑" w:hAnsi="微软雅黑" w:hint="eastAsia"/>
          <w:color w:val="2F2F2F"/>
          <w:sz w:val="22"/>
          <w:szCs w:val="22"/>
        </w:rPr>
        <w:t xml:space="preserve">　　（二）造成交通事故后逃逸的；</w:t>
      </w:r>
    </w:p>
    <w:p w:rsidR="00835E32" w:rsidRPr="00835E32" w:rsidRDefault="00835E32" w:rsidP="00835E32">
      <w:pPr>
        <w:pStyle w:val="afa"/>
        <w:shd w:val="clear" w:color="auto" w:fill="FFFFFF"/>
        <w:spacing w:before="0" w:beforeAutospacing="0" w:after="0" w:afterAutospacing="0" w:line="240" w:lineRule="exact"/>
        <w:rPr>
          <w:rFonts w:ascii="微软雅黑" w:eastAsia="微软雅黑" w:hAnsi="微软雅黑" w:hint="eastAsia"/>
          <w:color w:val="2F2F2F"/>
          <w:sz w:val="22"/>
          <w:szCs w:val="22"/>
        </w:rPr>
      </w:pPr>
      <w:r w:rsidRPr="00835E32">
        <w:rPr>
          <w:rFonts w:ascii="微软雅黑" w:eastAsia="微软雅黑" w:hAnsi="微软雅黑" w:hint="eastAsia"/>
          <w:color w:val="2F2F2F"/>
          <w:sz w:val="22"/>
          <w:szCs w:val="22"/>
        </w:rPr>
        <w:t xml:space="preserve">　　（三）未取得机动车驾驶证驾驶汽车的；</w:t>
      </w:r>
    </w:p>
    <w:p w:rsidR="00835E32" w:rsidRPr="00835E32" w:rsidRDefault="00835E32" w:rsidP="00835E32">
      <w:pPr>
        <w:pStyle w:val="afa"/>
        <w:shd w:val="clear" w:color="auto" w:fill="FFFFFF"/>
        <w:spacing w:before="0" w:beforeAutospacing="0" w:after="0" w:afterAutospacing="0" w:line="240" w:lineRule="exact"/>
        <w:rPr>
          <w:rFonts w:ascii="微软雅黑" w:eastAsia="微软雅黑" w:hAnsi="微软雅黑" w:hint="eastAsia"/>
          <w:color w:val="2F2F2F"/>
          <w:sz w:val="22"/>
          <w:szCs w:val="22"/>
        </w:rPr>
      </w:pPr>
      <w:r w:rsidRPr="00835E32">
        <w:rPr>
          <w:rFonts w:ascii="微软雅黑" w:eastAsia="微软雅黑" w:hAnsi="微软雅黑" w:hint="eastAsia"/>
          <w:color w:val="2F2F2F"/>
          <w:sz w:val="22"/>
          <w:szCs w:val="22"/>
        </w:rPr>
        <w:t xml:space="preserve">　　（四）严重超员、超载、超速驾驶的；</w:t>
      </w:r>
    </w:p>
    <w:p w:rsidR="00835E32" w:rsidRPr="00835E32" w:rsidRDefault="00835E32" w:rsidP="00835E32">
      <w:pPr>
        <w:pStyle w:val="afa"/>
        <w:shd w:val="clear" w:color="auto" w:fill="FFFFFF"/>
        <w:spacing w:before="0" w:beforeAutospacing="0" w:after="0" w:afterAutospacing="0" w:line="240" w:lineRule="exact"/>
        <w:rPr>
          <w:rFonts w:ascii="微软雅黑" w:eastAsia="微软雅黑" w:hAnsi="微软雅黑" w:hint="eastAsia"/>
          <w:color w:val="2F2F2F"/>
          <w:sz w:val="22"/>
          <w:szCs w:val="22"/>
        </w:rPr>
      </w:pPr>
      <w:r w:rsidRPr="00835E32">
        <w:rPr>
          <w:rFonts w:ascii="微软雅黑" w:eastAsia="微软雅黑" w:hAnsi="微软雅黑" w:hint="eastAsia"/>
          <w:color w:val="2F2F2F"/>
          <w:sz w:val="22"/>
          <w:szCs w:val="22"/>
        </w:rPr>
        <w:t xml:space="preserve">　　（五）服用国家规定管制的精神药品或者麻醉药品后驾驶的；</w:t>
      </w:r>
    </w:p>
    <w:p w:rsidR="00835E32" w:rsidRPr="00835E32" w:rsidRDefault="00835E32" w:rsidP="00835E32">
      <w:pPr>
        <w:pStyle w:val="afa"/>
        <w:shd w:val="clear" w:color="auto" w:fill="FFFFFF"/>
        <w:spacing w:before="0" w:beforeAutospacing="0" w:after="0" w:afterAutospacing="0" w:line="240" w:lineRule="exact"/>
        <w:rPr>
          <w:rFonts w:ascii="微软雅黑" w:eastAsia="微软雅黑" w:hAnsi="微软雅黑" w:hint="eastAsia"/>
          <w:color w:val="2F2F2F"/>
          <w:sz w:val="22"/>
          <w:szCs w:val="22"/>
        </w:rPr>
      </w:pPr>
      <w:r w:rsidRPr="00835E32">
        <w:rPr>
          <w:rFonts w:ascii="微软雅黑" w:eastAsia="微软雅黑" w:hAnsi="微软雅黑" w:hint="eastAsia"/>
          <w:color w:val="2F2F2F"/>
          <w:sz w:val="22"/>
          <w:szCs w:val="22"/>
        </w:rPr>
        <w:t xml:space="preserve">　　（六）驾驶机动车从事客运活动且载有乘客的；</w:t>
      </w:r>
    </w:p>
    <w:p w:rsidR="00835E32" w:rsidRPr="00835E32" w:rsidRDefault="00835E32" w:rsidP="00835E32">
      <w:pPr>
        <w:pStyle w:val="afa"/>
        <w:shd w:val="clear" w:color="auto" w:fill="FFFFFF"/>
        <w:spacing w:before="0" w:beforeAutospacing="0" w:after="0" w:afterAutospacing="0" w:line="240" w:lineRule="exact"/>
        <w:rPr>
          <w:rFonts w:ascii="微软雅黑" w:eastAsia="微软雅黑" w:hAnsi="微软雅黑" w:hint="eastAsia"/>
          <w:color w:val="2F2F2F"/>
          <w:sz w:val="22"/>
          <w:szCs w:val="22"/>
        </w:rPr>
      </w:pPr>
      <w:r w:rsidRPr="00835E32">
        <w:rPr>
          <w:rFonts w:ascii="微软雅黑" w:eastAsia="微软雅黑" w:hAnsi="微软雅黑" w:hint="eastAsia"/>
          <w:color w:val="2F2F2F"/>
          <w:sz w:val="22"/>
          <w:szCs w:val="22"/>
        </w:rPr>
        <w:t xml:space="preserve">　　（七）驾驶机动车从事校车业务且载有师生的；</w:t>
      </w:r>
    </w:p>
    <w:p w:rsidR="00835E32" w:rsidRPr="00835E32" w:rsidRDefault="00835E32" w:rsidP="00835E32">
      <w:pPr>
        <w:pStyle w:val="afa"/>
        <w:shd w:val="clear" w:color="auto" w:fill="FFFFFF"/>
        <w:spacing w:before="0" w:beforeAutospacing="0" w:after="0" w:afterAutospacing="0" w:line="240" w:lineRule="exact"/>
        <w:rPr>
          <w:rFonts w:ascii="微软雅黑" w:eastAsia="微软雅黑" w:hAnsi="微软雅黑" w:hint="eastAsia"/>
          <w:color w:val="2F2F2F"/>
          <w:sz w:val="22"/>
          <w:szCs w:val="22"/>
        </w:rPr>
      </w:pPr>
      <w:r w:rsidRPr="00835E32">
        <w:rPr>
          <w:rFonts w:ascii="微软雅黑" w:eastAsia="微软雅黑" w:hAnsi="微软雅黑" w:hint="eastAsia"/>
          <w:color w:val="2F2F2F"/>
          <w:sz w:val="22"/>
          <w:szCs w:val="22"/>
        </w:rPr>
        <w:t xml:space="preserve">　　（八）在高速公路上驾驶的；</w:t>
      </w:r>
    </w:p>
    <w:p w:rsidR="00835E32" w:rsidRPr="00835E32" w:rsidRDefault="00835E32" w:rsidP="00835E32">
      <w:pPr>
        <w:pStyle w:val="afa"/>
        <w:shd w:val="clear" w:color="auto" w:fill="FFFFFF"/>
        <w:spacing w:before="0" w:beforeAutospacing="0" w:after="0" w:afterAutospacing="0" w:line="240" w:lineRule="exact"/>
        <w:rPr>
          <w:rFonts w:ascii="微软雅黑" w:eastAsia="微软雅黑" w:hAnsi="微软雅黑" w:hint="eastAsia"/>
          <w:color w:val="2F2F2F"/>
          <w:sz w:val="22"/>
          <w:szCs w:val="22"/>
        </w:rPr>
      </w:pPr>
      <w:r w:rsidRPr="00835E32">
        <w:rPr>
          <w:rFonts w:ascii="微软雅黑" w:eastAsia="微软雅黑" w:hAnsi="微软雅黑" w:hint="eastAsia"/>
          <w:color w:val="2F2F2F"/>
          <w:sz w:val="22"/>
          <w:szCs w:val="22"/>
        </w:rPr>
        <w:t xml:space="preserve">　　（九）驾驶重型载货汽车的；</w:t>
      </w:r>
    </w:p>
    <w:p w:rsidR="00835E32" w:rsidRPr="00835E32" w:rsidRDefault="00835E32" w:rsidP="00835E32">
      <w:pPr>
        <w:pStyle w:val="afa"/>
        <w:shd w:val="clear" w:color="auto" w:fill="FFFFFF"/>
        <w:spacing w:before="0" w:beforeAutospacing="0" w:after="0" w:afterAutospacing="0" w:line="240" w:lineRule="exact"/>
        <w:rPr>
          <w:rFonts w:ascii="微软雅黑" w:eastAsia="微软雅黑" w:hAnsi="微软雅黑" w:hint="eastAsia"/>
          <w:color w:val="2F2F2F"/>
          <w:sz w:val="22"/>
          <w:szCs w:val="22"/>
        </w:rPr>
      </w:pPr>
      <w:r w:rsidRPr="00835E32">
        <w:rPr>
          <w:rFonts w:ascii="微软雅黑" w:eastAsia="微软雅黑" w:hAnsi="微软雅黑" w:hint="eastAsia"/>
          <w:color w:val="2F2F2F"/>
          <w:sz w:val="22"/>
          <w:szCs w:val="22"/>
        </w:rPr>
        <w:t xml:space="preserve">　　（十）运输危险化学品、危险货物的；</w:t>
      </w:r>
    </w:p>
    <w:p w:rsidR="00835E32" w:rsidRPr="00835E32" w:rsidRDefault="00835E32" w:rsidP="00835E32">
      <w:pPr>
        <w:pStyle w:val="afa"/>
        <w:shd w:val="clear" w:color="auto" w:fill="FFFFFF"/>
        <w:spacing w:before="0" w:beforeAutospacing="0" w:after="0" w:afterAutospacing="0" w:line="240" w:lineRule="exact"/>
        <w:rPr>
          <w:rFonts w:ascii="微软雅黑" w:eastAsia="微软雅黑" w:hAnsi="微软雅黑" w:hint="eastAsia"/>
          <w:color w:val="2F2F2F"/>
          <w:sz w:val="22"/>
          <w:szCs w:val="22"/>
        </w:rPr>
      </w:pPr>
      <w:r w:rsidRPr="00835E32">
        <w:rPr>
          <w:rFonts w:ascii="微软雅黑" w:eastAsia="微软雅黑" w:hAnsi="微软雅黑" w:hint="eastAsia"/>
          <w:color w:val="2F2F2F"/>
          <w:sz w:val="22"/>
          <w:szCs w:val="22"/>
        </w:rPr>
        <w:t xml:space="preserve">　　（十一）逃避、阻碍公安机关依法检查的；</w:t>
      </w:r>
    </w:p>
    <w:p w:rsidR="00835E32" w:rsidRPr="00835E32" w:rsidRDefault="00835E32" w:rsidP="00835E32">
      <w:pPr>
        <w:pStyle w:val="afa"/>
        <w:shd w:val="clear" w:color="auto" w:fill="FFFFFF"/>
        <w:spacing w:before="0" w:beforeAutospacing="0" w:after="0" w:afterAutospacing="0" w:line="240" w:lineRule="exact"/>
        <w:rPr>
          <w:rFonts w:ascii="微软雅黑" w:eastAsia="微软雅黑" w:hAnsi="微软雅黑" w:hint="eastAsia"/>
          <w:color w:val="2F2F2F"/>
          <w:sz w:val="22"/>
          <w:szCs w:val="22"/>
        </w:rPr>
      </w:pPr>
      <w:r w:rsidRPr="00835E32">
        <w:rPr>
          <w:rFonts w:ascii="微软雅黑" w:eastAsia="微软雅黑" w:hAnsi="微软雅黑" w:hint="eastAsia"/>
          <w:color w:val="2F2F2F"/>
          <w:sz w:val="22"/>
          <w:szCs w:val="22"/>
        </w:rPr>
        <w:t xml:space="preserve">　　（十二）实施威胁、打击报复、引诱、贿买证人、鉴定人等人员或者毁灭、伪造证据等妨害司法行为的；</w:t>
      </w:r>
    </w:p>
    <w:p w:rsidR="00835E32" w:rsidRPr="00835E32" w:rsidRDefault="00835E32" w:rsidP="00835E32">
      <w:pPr>
        <w:pStyle w:val="afa"/>
        <w:shd w:val="clear" w:color="auto" w:fill="FFFFFF"/>
        <w:spacing w:before="0" w:beforeAutospacing="0" w:after="0" w:afterAutospacing="0" w:line="240" w:lineRule="exact"/>
        <w:rPr>
          <w:rFonts w:ascii="微软雅黑" w:eastAsia="微软雅黑" w:hAnsi="微软雅黑" w:hint="eastAsia"/>
          <w:color w:val="2F2F2F"/>
          <w:sz w:val="22"/>
          <w:szCs w:val="22"/>
        </w:rPr>
      </w:pPr>
      <w:r w:rsidRPr="00835E32">
        <w:rPr>
          <w:rFonts w:ascii="微软雅黑" w:eastAsia="微软雅黑" w:hAnsi="微软雅黑" w:hint="eastAsia"/>
          <w:color w:val="2F2F2F"/>
          <w:sz w:val="22"/>
          <w:szCs w:val="22"/>
        </w:rPr>
        <w:t xml:space="preserve">　　（十三）二年内曾因饮酒后驾驶机动车被查获或者受过行政处罚的；</w:t>
      </w:r>
    </w:p>
    <w:p w:rsidR="00835E32" w:rsidRPr="00835E32" w:rsidRDefault="00835E32" w:rsidP="00835E32">
      <w:pPr>
        <w:pStyle w:val="afa"/>
        <w:shd w:val="clear" w:color="auto" w:fill="FFFFFF"/>
        <w:spacing w:before="0" w:beforeAutospacing="0" w:after="0" w:afterAutospacing="0" w:line="240" w:lineRule="exact"/>
        <w:rPr>
          <w:rFonts w:ascii="微软雅黑" w:eastAsia="微软雅黑" w:hAnsi="微软雅黑" w:hint="eastAsia"/>
          <w:color w:val="2F2F2F"/>
          <w:sz w:val="22"/>
          <w:szCs w:val="22"/>
        </w:rPr>
      </w:pPr>
      <w:r w:rsidRPr="00835E32">
        <w:rPr>
          <w:rFonts w:ascii="微软雅黑" w:eastAsia="微软雅黑" w:hAnsi="微软雅黑" w:hint="eastAsia"/>
          <w:color w:val="2F2F2F"/>
          <w:sz w:val="22"/>
          <w:szCs w:val="22"/>
        </w:rPr>
        <w:t xml:space="preserve">　　（十四）五年内曾因危险驾驶行为被判决有罪或者作相对不起诉的；</w:t>
      </w:r>
    </w:p>
    <w:p w:rsidR="00835E32" w:rsidRPr="00835E32" w:rsidRDefault="00835E32" w:rsidP="00835E32">
      <w:pPr>
        <w:pStyle w:val="afa"/>
        <w:shd w:val="clear" w:color="auto" w:fill="FFFFFF"/>
        <w:spacing w:before="0" w:beforeAutospacing="0" w:after="0" w:afterAutospacing="0" w:line="240" w:lineRule="exact"/>
        <w:rPr>
          <w:rFonts w:ascii="微软雅黑" w:eastAsia="微软雅黑" w:hAnsi="微软雅黑" w:hint="eastAsia"/>
          <w:color w:val="2F2F2F"/>
          <w:sz w:val="22"/>
          <w:szCs w:val="22"/>
        </w:rPr>
      </w:pPr>
      <w:r w:rsidRPr="00835E32">
        <w:rPr>
          <w:rFonts w:ascii="微软雅黑" w:eastAsia="微软雅黑" w:hAnsi="微软雅黑" w:hint="eastAsia"/>
          <w:color w:val="2F2F2F"/>
          <w:sz w:val="22"/>
          <w:szCs w:val="22"/>
        </w:rPr>
        <w:t xml:space="preserve">　　（十五）其他需要从重处理的情形。</w:t>
      </w:r>
    </w:p>
    <w:p w:rsidR="00835E32" w:rsidRPr="00835E32" w:rsidRDefault="00835E32" w:rsidP="00835E32">
      <w:pPr>
        <w:pStyle w:val="afa"/>
        <w:shd w:val="clear" w:color="auto" w:fill="FFFFFF"/>
        <w:spacing w:before="0" w:beforeAutospacing="0" w:after="0" w:afterAutospacing="0" w:line="240" w:lineRule="exact"/>
        <w:rPr>
          <w:rFonts w:ascii="微软雅黑" w:eastAsia="微软雅黑" w:hAnsi="微软雅黑" w:hint="eastAsia"/>
          <w:color w:val="2F2F2F"/>
          <w:sz w:val="22"/>
          <w:szCs w:val="22"/>
        </w:rPr>
      </w:pPr>
      <w:r w:rsidRPr="00835E32">
        <w:rPr>
          <w:rFonts w:ascii="微软雅黑" w:eastAsia="微软雅黑" w:hAnsi="微软雅黑" w:hint="eastAsia"/>
          <w:color w:val="2F2F2F"/>
          <w:sz w:val="22"/>
          <w:szCs w:val="22"/>
        </w:rPr>
        <w:t xml:space="preserve">　　第十一条  醉驾具有下列情形之一的，从宽处理：</w:t>
      </w:r>
    </w:p>
    <w:p w:rsidR="00835E32" w:rsidRPr="00835E32" w:rsidRDefault="00835E32" w:rsidP="00835E32">
      <w:pPr>
        <w:pStyle w:val="afa"/>
        <w:shd w:val="clear" w:color="auto" w:fill="FFFFFF"/>
        <w:spacing w:before="0" w:beforeAutospacing="0" w:after="0" w:afterAutospacing="0" w:line="240" w:lineRule="exact"/>
        <w:rPr>
          <w:rFonts w:ascii="微软雅黑" w:eastAsia="微软雅黑" w:hAnsi="微软雅黑" w:hint="eastAsia"/>
          <w:color w:val="2F2F2F"/>
          <w:sz w:val="22"/>
          <w:szCs w:val="22"/>
        </w:rPr>
      </w:pPr>
      <w:r w:rsidRPr="00835E32">
        <w:rPr>
          <w:rFonts w:ascii="微软雅黑" w:eastAsia="微软雅黑" w:hAnsi="微软雅黑" w:hint="eastAsia"/>
          <w:color w:val="2F2F2F"/>
          <w:sz w:val="22"/>
          <w:szCs w:val="22"/>
        </w:rPr>
        <w:t xml:space="preserve">　　（一）自首、坦白、立功的；</w:t>
      </w:r>
    </w:p>
    <w:p w:rsidR="00835E32" w:rsidRPr="00835E32" w:rsidRDefault="00835E32" w:rsidP="00835E32">
      <w:pPr>
        <w:pStyle w:val="afa"/>
        <w:shd w:val="clear" w:color="auto" w:fill="FFFFFF"/>
        <w:spacing w:before="0" w:beforeAutospacing="0" w:after="0" w:afterAutospacing="0" w:line="240" w:lineRule="exact"/>
        <w:rPr>
          <w:rFonts w:ascii="微软雅黑" w:eastAsia="微软雅黑" w:hAnsi="微软雅黑" w:hint="eastAsia"/>
          <w:color w:val="2F2F2F"/>
          <w:sz w:val="22"/>
          <w:szCs w:val="22"/>
        </w:rPr>
      </w:pPr>
      <w:r w:rsidRPr="00835E32">
        <w:rPr>
          <w:rFonts w:ascii="微软雅黑" w:eastAsia="微软雅黑" w:hAnsi="微软雅黑" w:hint="eastAsia"/>
          <w:color w:val="2F2F2F"/>
          <w:sz w:val="22"/>
          <w:szCs w:val="22"/>
        </w:rPr>
        <w:t xml:space="preserve">　　（二）自愿认罪认罚的；</w:t>
      </w:r>
    </w:p>
    <w:p w:rsidR="00835E32" w:rsidRPr="00835E32" w:rsidRDefault="00835E32" w:rsidP="00835E32">
      <w:pPr>
        <w:pStyle w:val="afa"/>
        <w:shd w:val="clear" w:color="auto" w:fill="FFFFFF"/>
        <w:spacing w:before="0" w:beforeAutospacing="0" w:after="0" w:afterAutospacing="0" w:line="240" w:lineRule="exact"/>
        <w:rPr>
          <w:rFonts w:ascii="微软雅黑" w:eastAsia="微软雅黑" w:hAnsi="微软雅黑" w:hint="eastAsia"/>
          <w:color w:val="2F2F2F"/>
          <w:sz w:val="22"/>
          <w:szCs w:val="22"/>
        </w:rPr>
      </w:pPr>
      <w:r w:rsidRPr="00835E32">
        <w:rPr>
          <w:rFonts w:ascii="微软雅黑" w:eastAsia="微软雅黑" w:hAnsi="微软雅黑" w:hint="eastAsia"/>
          <w:color w:val="2F2F2F"/>
          <w:sz w:val="22"/>
          <w:szCs w:val="22"/>
        </w:rPr>
        <w:t xml:space="preserve">　　（三）造成交通事故，赔偿损失或者取得谅解的；</w:t>
      </w:r>
    </w:p>
    <w:p w:rsidR="00835E32" w:rsidRPr="00835E32" w:rsidRDefault="00835E32" w:rsidP="00835E32">
      <w:pPr>
        <w:pStyle w:val="afa"/>
        <w:shd w:val="clear" w:color="auto" w:fill="FFFFFF"/>
        <w:spacing w:before="0" w:beforeAutospacing="0" w:after="0" w:afterAutospacing="0" w:line="240" w:lineRule="exact"/>
        <w:rPr>
          <w:rFonts w:ascii="微软雅黑" w:eastAsia="微软雅黑" w:hAnsi="微软雅黑" w:hint="eastAsia"/>
          <w:color w:val="2F2F2F"/>
          <w:sz w:val="22"/>
          <w:szCs w:val="22"/>
        </w:rPr>
      </w:pPr>
      <w:r w:rsidRPr="00835E32">
        <w:rPr>
          <w:rFonts w:ascii="微软雅黑" w:eastAsia="微软雅黑" w:hAnsi="微软雅黑" w:hint="eastAsia"/>
          <w:color w:val="2F2F2F"/>
          <w:sz w:val="22"/>
          <w:szCs w:val="22"/>
        </w:rPr>
        <w:t xml:space="preserve">　　（四）其他需要从宽处理的情形。</w:t>
      </w:r>
    </w:p>
    <w:p w:rsidR="00835E32" w:rsidRPr="00835E32" w:rsidRDefault="00835E32" w:rsidP="00835E32">
      <w:pPr>
        <w:pStyle w:val="afa"/>
        <w:shd w:val="clear" w:color="auto" w:fill="FFFFFF"/>
        <w:spacing w:before="0" w:beforeAutospacing="0" w:after="0" w:afterAutospacing="0" w:line="240" w:lineRule="exact"/>
        <w:rPr>
          <w:rFonts w:ascii="微软雅黑" w:eastAsia="微软雅黑" w:hAnsi="微软雅黑" w:hint="eastAsia"/>
          <w:color w:val="2F2F2F"/>
          <w:sz w:val="22"/>
          <w:szCs w:val="22"/>
        </w:rPr>
      </w:pPr>
      <w:r w:rsidRPr="00835E32">
        <w:rPr>
          <w:rFonts w:ascii="微软雅黑" w:eastAsia="微软雅黑" w:hAnsi="微软雅黑" w:hint="eastAsia"/>
          <w:color w:val="2F2F2F"/>
          <w:sz w:val="22"/>
          <w:szCs w:val="22"/>
        </w:rPr>
        <w:t xml:space="preserve">　　第十二条  醉驾具有下列情形之一，且不具有本意见第十条规定情形的，可以认定为情节显著轻微、危害不大，依照刑法第十三条、刑事诉讼法第十六条的规定处理：</w:t>
      </w:r>
    </w:p>
    <w:p w:rsidR="00835E32" w:rsidRPr="00835E32" w:rsidRDefault="00835E32" w:rsidP="00835E32">
      <w:pPr>
        <w:pStyle w:val="afa"/>
        <w:shd w:val="clear" w:color="auto" w:fill="FFFFFF"/>
        <w:spacing w:before="0" w:beforeAutospacing="0" w:after="0" w:afterAutospacing="0" w:line="240" w:lineRule="exact"/>
        <w:rPr>
          <w:rFonts w:ascii="微软雅黑" w:eastAsia="微软雅黑" w:hAnsi="微软雅黑" w:hint="eastAsia"/>
          <w:color w:val="2F2F2F"/>
          <w:sz w:val="22"/>
          <w:szCs w:val="22"/>
        </w:rPr>
      </w:pPr>
      <w:r w:rsidRPr="00835E32">
        <w:rPr>
          <w:rFonts w:ascii="微软雅黑" w:eastAsia="微软雅黑" w:hAnsi="微软雅黑" w:hint="eastAsia"/>
          <w:color w:val="2F2F2F"/>
          <w:sz w:val="22"/>
          <w:szCs w:val="22"/>
        </w:rPr>
        <w:t xml:space="preserve">　　（一）血液酒精含量不满150毫克/100毫升的；</w:t>
      </w:r>
    </w:p>
    <w:p w:rsidR="00835E32" w:rsidRPr="00835E32" w:rsidRDefault="00835E32" w:rsidP="00835E32">
      <w:pPr>
        <w:pStyle w:val="afa"/>
        <w:shd w:val="clear" w:color="auto" w:fill="FFFFFF"/>
        <w:spacing w:before="0" w:beforeAutospacing="0" w:after="0" w:afterAutospacing="0" w:line="240" w:lineRule="exact"/>
        <w:rPr>
          <w:rFonts w:ascii="微软雅黑" w:eastAsia="微软雅黑" w:hAnsi="微软雅黑" w:hint="eastAsia"/>
          <w:color w:val="2F2F2F"/>
          <w:sz w:val="22"/>
          <w:szCs w:val="22"/>
        </w:rPr>
      </w:pPr>
      <w:r w:rsidRPr="00835E32">
        <w:rPr>
          <w:rFonts w:ascii="微软雅黑" w:eastAsia="微软雅黑" w:hAnsi="微软雅黑" w:hint="eastAsia"/>
          <w:color w:val="2F2F2F"/>
          <w:sz w:val="22"/>
          <w:szCs w:val="22"/>
        </w:rPr>
        <w:t xml:space="preserve">　　（二）出于急救伤病人员等紧急情况驾驶机动车，且不构成紧急避险的；</w:t>
      </w:r>
    </w:p>
    <w:p w:rsidR="00835E32" w:rsidRPr="00835E32" w:rsidRDefault="00835E32" w:rsidP="00835E32">
      <w:pPr>
        <w:pStyle w:val="afa"/>
        <w:shd w:val="clear" w:color="auto" w:fill="FFFFFF"/>
        <w:spacing w:before="0" w:beforeAutospacing="0" w:after="0" w:afterAutospacing="0" w:line="240" w:lineRule="exact"/>
        <w:rPr>
          <w:rFonts w:ascii="微软雅黑" w:eastAsia="微软雅黑" w:hAnsi="微软雅黑" w:hint="eastAsia"/>
          <w:color w:val="2F2F2F"/>
          <w:sz w:val="22"/>
          <w:szCs w:val="22"/>
        </w:rPr>
      </w:pPr>
      <w:r w:rsidRPr="00835E32">
        <w:rPr>
          <w:rFonts w:ascii="微软雅黑" w:eastAsia="微软雅黑" w:hAnsi="微软雅黑" w:hint="eastAsia"/>
          <w:color w:val="2F2F2F"/>
          <w:sz w:val="22"/>
          <w:szCs w:val="22"/>
        </w:rPr>
        <w:t xml:space="preserve">　　（三）在居民小区、停车场等场所因挪车、停车入位等短距离驾驶机动车的；</w:t>
      </w:r>
    </w:p>
    <w:p w:rsidR="00835E32" w:rsidRPr="00835E32" w:rsidRDefault="00835E32" w:rsidP="00835E32">
      <w:pPr>
        <w:pStyle w:val="afa"/>
        <w:shd w:val="clear" w:color="auto" w:fill="FFFFFF"/>
        <w:spacing w:before="0" w:beforeAutospacing="0" w:after="0" w:afterAutospacing="0" w:line="240" w:lineRule="exact"/>
        <w:rPr>
          <w:rFonts w:ascii="微软雅黑" w:eastAsia="微软雅黑" w:hAnsi="微软雅黑" w:hint="eastAsia"/>
          <w:color w:val="2F2F2F"/>
          <w:sz w:val="22"/>
          <w:szCs w:val="22"/>
        </w:rPr>
      </w:pPr>
      <w:r w:rsidRPr="00835E32">
        <w:rPr>
          <w:rFonts w:ascii="微软雅黑" w:eastAsia="微软雅黑" w:hAnsi="微软雅黑" w:hint="eastAsia"/>
          <w:color w:val="2F2F2F"/>
          <w:sz w:val="22"/>
          <w:szCs w:val="22"/>
        </w:rPr>
        <w:t xml:space="preserve">　　（四）由他人驾驶至居民小区、停车场等场所短距离接替驾驶停放机动车的，或者为了交由他人驾驶，自居民小区、停车场等场所短距离驶出的；</w:t>
      </w:r>
    </w:p>
    <w:p w:rsidR="00835E32" w:rsidRPr="00835E32" w:rsidRDefault="00835E32" w:rsidP="00835E32">
      <w:pPr>
        <w:pStyle w:val="afa"/>
        <w:shd w:val="clear" w:color="auto" w:fill="FFFFFF"/>
        <w:spacing w:before="0" w:beforeAutospacing="0" w:after="0" w:afterAutospacing="0" w:line="240" w:lineRule="exact"/>
        <w:rPr>
          <w:rFonts w:ascii="微软雅黑" w:eastAsia="微软雅黑" w:hAnsi="微软雅黑" w:hint="eastAsia"/>
          <w:color w:val="2F2F2F"/>
          <w:sz w:val="22"/>
          <w:szCs w:val="22"/>
        </w:rPr>
      </w:pPr>
      <w:r w:rsidRPr="00835E32">
        <w:rPr>
          <w:rFonts w:ascii="微软雅黑" w:eastAsia="微软雅黑" w:hAnsi="微软雅黑" w:hint="eastAsia"/>
          <w:color w:val="2F2F2F"/>
          <w:sz w:val="22"/>
          <w:szCs w:val="22"/>
        </w:rPr>
        <w:t xml:space="preserve">　　（五）其他情节显著轻微的情形。</w:t>
      </w:r>
    </w:p>
    <w:p w:rsidR="00835E32" w:rsidRPr="00835E32" w:rsidRDefault="00835E32" w:rsidP="00835E32">
      <w:pPr>
        <w:pStyle w:val="afa"/>
        <w:shd w:val="clear" w:color="auto" w:fill="FFFFFF"/>
        <w:spacing w:before="0" w:beforeAutospacing="0" w:after="0" w:afterAutospacing="0" w:line="240" w:lineRule="exact"/>
        <w:rPr>
          <w:rFonts w:ascii="微软雅黑" w:eastAsia="微软雅黑" w:hAnsi="微软雅黑" w:hint="eastAsia"/>
          <w:color w:val="2F2F2F"/>
          <w:sz w:val="22"/>
          <w:szCs w:val="22"/>
        </w:rPr>
      </w:pPr>
      <w:r w:rsidRPr="00835E32">
        <w:rPr>
          <w:rFonts w:ascii="微软雅黑" w:eastAsia="微软雅黑" w:hAnsi="微软雅黑" w:hint="eastAsia"/>
          <w:color w:val="2F2F2F"/>
          <w:sz w:val="22"/>
          <w:szCs w:val="22"/>
        </w:rPr>
        <w:t xml:space="preserve">　　醉酒后出于急救伤病人员等紧急情况，不得已驾驶机动车，构成紧急避险的，依照刑法第二十一条的规定处理。</w:t>
      </w:r>
    </w:p>
    <w:p w:rsidR="00835E32" w:rsidRPr="00835E32" w:rsidRDefault="00835E32" w:rsidP="00835E32">
      <w:pPr>
        <w:pStyle w:val="afa"/>
        <w:shd w:val="clear" w:color="auto" w:fill="FFFFFF"/>
        <w:spacing w:before="0" w:beforeAutospacing="0" w:after="0" w:afterAutospacing="0" w:line="240" w:lineRule="exact"/>
        <w:rPr>
          <w:rFonts w:ascii="微软雅黑" w:eastAsia="微软雅黑" w:hAnsi="微软雅黑" w:hint="eastAsia"/>
          <w:color w:val="2F2F2F"/>
          <w:sz w:val="22"/>
          <w:szCs w:val="22"/>
        </w:rPr>
      </w:pPr>
      <w:r w:rsidRPr="00835E32">
        <w:rPr>
          <w:rFonts w:ascii="微软雅黑" w:eastAsia="微软雅黑" w:hAnsi="微软雅黑" w:hint="eastAsia"/>
          <w:color w:val="2F2F2F"/>
          <w:sz w:val="22"/>
          <w:szCs w:val="22"/>
        </w:rPr>
        <w:t xml:space="preserve">　　第十三条  对公安机关移送审查起诉的醉驾案件，人民检察院综合考虑犯罪嫌疑人驾驶的动机和目的、醉酒程度、机动车类型、道路情况、行驶时间、速度、距离以及认罪悔罪表现等因素，认为属于犯罪情节轻微的，依照刑法第三十七条、刑事诉讼法第一百七十七条第二款的规定处理。</w:t>
      </w:r>
    </w:p>
    <w:p w:rsidR="00835E32" w:rsidRPr="00835E32" w:rsidRDefault="00835E32" w:rsidP="00835E32">
      <w:pPr>
        <w:pStyle w:val="afa"/>
        <w:shd w:val="clear" w:color="auto" w:fill="FFFFFF"/>
        <w:spacing w:before="0" w:beforeAutospacing="0" w:after="0" w:afterAutospacing="0" w:line="240" w:lineRule="exact"/>
        <w:rPr>
          <w:rFonts w:ascii="微软雅黑" w:eastAsia="微软雅黑" w:hAnsi="微软雅黑" w:hint="eastAsia"/>
          <w:color w:val="2F2F2F"/>
          <w:sz w:val="22"/>
          <w:szCs w:val="22"/>
        </w:rPr>
      </w:pPr>
      <w:r w:rsidRPr="00835E32">
        <w:rPr>
          <w:rFonts w:ascii="微软雅黑" w:eastAsia="微软雅黑" w:hAnsi="微软雅黑" w:hint="eastAsia"/>
          <w:color w:val="2F2F2F"/>
          <w:sz w:val="22"/>
          <w:szCs w:val="22"/>
        </w:rPr>
        <w:lastRenderedPageBreak/>
        <w:t xml:space="preserve">　　第十四条  对符合刑法第七十二条规定的醉驾被告人，依法宣告缓刑。具有下列情形之一的，一般不适用缓刑：</w:t>
      </w:r>
    </w:p>
    <w:p w:rsidR="00835E32" w:rsidRPr="00835E32" w:rsidRDefault="00835E32" w:rsidP="00835E32">
      <w:pPr>
        <w:pStyle w:val="afa"/>
        <w:shd w:val="clear" w:color="auto" w:fill="FFFFFF"/>
        <w:spacing w:before="0" w:beforeAutospacing="0" w:after="0" w:afterAutospacing="0" w:line="240" w:lineRule="exact"/>
        <w:rPr>
          <w:rFonts w:ascii="微软雅黑" w:eastAsia="微软雅黑" w:hAnsi="微软雅黑" w:hint="eastAsia"/>
          <w:color w:val="2F2F2F"/>
          <w:sz w:val="22"/>
          <w:szCs w:val="22"/>
        </w:rPr>
      </w:pPr>
      <w:r w:rsidRPr="00835E32">
        <w:rPr>
          <w:rFonts w:ascii="微软雅黑" w:eastAsia="微软雅黑" w:hAnsi="微软雅黑" w:hint="eastAsia"/>
          <w:color w:val="2F2F2F"/>
          <w:sz w:val="22"/>
          <w:szCs w:val="22"/>
        </w:rPr>
        <w:t xml:space="preserve">　　（一）造成交通事故致他人轻微伤或者轻伤，且负事故全部或者主要责任的；</w:t>
      </w:r>
    </w:p>
    <w:p w:rsidR="00835E32" w:rsidRPr="00835E32" w:rsidRDefault="00835E32" w:rsidP="00835E32">
      <w:pPr>
        <w:pStyle w:val="afa"/>
        <w:shd w:val="clear" w:color="auto" w:fill="FFFFFF"/>
        <w:spacing w:before="0" w:beforeAutospacing="0" w:after="0" w:afterAutospacing="0" w:line="240" w:lineRule="exact"/>
        <w:rPr>
          <w:rFonts w:ascii="微软雅黑" w:eastAsia="微软雅黑" w:hAnsi="微软雅黑" w:hint="eastAsia"/>
          <w:color w:val="2F2F2F"/>
          <w:sz w:val="22"/>
          <w:szCs w:val="22"/>
        </w:rPr>
      </w:pPr>
      <w:r w:rsidRPr="00835E32">
        <w:rPr>
          <w:rFonts w:ascii="微软雅黑" w:eastAsia="微软雅黑" w:hAnsi="微软雅黑" w:hint="eastAsia"/>
          <w:color w:val="2F2F2F"/>
          <w:sz w:val="22"/>
          <w:szCs w:val="22"/>
        </w:rPr>
        <w:t xml:space="preserve">　　（二）造成交通事故且负事故全部或者主要责任，未赔偿损失的；</w:t>
      </w:r>
    </w:p>
    <w:p w:rsidR="00835E32" w:rsidRPr="00835E32" w:rsidRDefault="00835E32" w:rsidP="00835E32">
      <w:pPr>
        <w:pStyle w:val="afa"/>
        <w:shd w:val="clear" w:color="auto" w:fill="FFFFFF"/>
        <w:spacing w:before="0" w:beforeAutospacing="0" w:after="0" w:afterAutospacing="0" w:line="240" w:lineRule="exact"/>
        <w:rPr>
          <w:rFonts w:ascii="微软雅黑" w:eastAsia="微软雅黑" w:hAnsi="微软雅黑" w:hint="eastAsia"/>
          <w:color w:val="2F2F2F"/>
          <w:sz w:val="22"/>
          <w:szCs w:val="22"/>
        </w:rPr>
      </w:pPr>
      <w:r w:rsidRPr="00835E32">
        <w:rPr>
          <w:rFonts w:ascii="微软雅黑" w:eastAsia="微软雅黑" w:hAnsi="微软雅黑" w:hint="eastAsia"/>
          <w:color w:val="2F2F2F"/>
          <w:sz w:val="22"/>
          <w:szCs w:val="22"/>
        </w:rPr>
        <w:t xml:space="preserve">　　（三）造成交通事故后逃逸的；</w:t>
      </w:r>
    </w:p>
    <w:p w:rsidR="00835E32" w:rsidRPr="00835E32" w:rsidRDefault="00835E32" w:rsidP="00835E32">
      <w:pPr>
        <w:pStyle w:val="afa"/>
        <w:shd w:val="clear" w:color="auto" w:fill="FFFFFF"/>
        <w:spacing w:before="0" w:beforeAutospacing="0" w:after="0" w:afterAutospacing="0" w:line="240" w:lineRule="exact"/>
        <w:rPr>
          <w:rFonts w:ascii="微软雅黑" w:eastAsia="微软雅黑" w:hAnsi="微软雅黑" w:hint="eastAsia"/>
          <w:color w:val="2F2F2F"/>
          <w:sz w:val="22"/>
          <w:szCs w:val="22"/>
        </w:rPr>
      </w:pPr>
      <w:r w:rsidRPr="00835E32">
        <w:rPr>
          <w:rFonts w:ascii="微软雅黑" w:eastAsia="微软雅黑" w:hAnsi="微软雅黑" w:hint="eastAsia"/>
          <w:color w:val="2F2F2F"/>
          <w:sz w:val="22"/>
          <w:szCs w:val="22"/>
        </w:rPr>
        <w:t xml:space="preserve">　　（四）未取得机动车驾驶证驾驶汽车的；</w:t>
      </w:r>
    </w:p>
    <w:p w:rsidR="00835E32" w:rsidRPr="00835E32" w:rsidRDefault="00835E32" w:rsidP="00835E32">
      <w:pPr>
        <w:pStyle w:val="afa"/>
        <w:shd w:val="clear" w:color="auto" w:fill="FFFFFF"/>
        <w:spacing w:before="0" w:beforeAutospacing="0" w:after="0" w:afterAutospacing="0" w:line="240" w:lineRule="exact"/>
        <w:rPr>
          <w:rFonts w:ascii="微软雅黑" w:eastAsia="微软雅黑" w:hAnsi="微软雅黑" w:hint="eastAsia"/>
          <w:color w:val="2F2F2F"/>
          <w:sz w:val="22"/>
          <w:szCs w:val="22"/>
        </w:rPr>
      </w:pPr>
      <w:r w:rsidRPr="00835E32">
        <w:rPr>
          <w:rFonts w:ascii="微软雅黑" w:eastAsia="微软雅黑" w:hAnsi="微软雅黑" w:hint="eastAsia"/>
          <w:color w:val="2F2F2F"/>
          <w:sz w:val="22"/>
          <w:szCs w:val="22"/>
        </w:rPr>
        <w:t xml:space="preserve">　　（五）血液酒精含量超过180毫克/100毫升的；</w:t>
      </w:r>
    </w:p>
    <w:p w:rsidR="00835E32" w:rsidRPr="00835E32" w:rsidRDefault="00835E32" w:rsidP="00835E32">
      <w:pPr>
        <w:pStyle w:val="afa"/>
        <w:shd w:val="clear" w:color="auto" w:fill="FFFFFF"/>
        <w:spacing w:before="0" w:beforeAutospacing="0" w:after="0" w:afterAutospacing="0" w:line="240" w:lineRule="exact"/>
        <w:rPr>
          <w:rFonts w:ascii="微软雅黑" w:eastAsia="微软雅黑" w:hAnsi="微软雅黑" w:hint="eastAsia"/>
          <w:color w:val="2F2F2F"/>
          <w:sz w:val="22"/>
          <w:szCs w:val="22"/>
        </w:rPr>
      </w:pPr>
      <w:r w:rsidRPr="00835E32">
        <w:rPr>
          <w:rFonts w:ascii="微软雅黑" w:eastAsia="微软雅黑" w:hAnsi="微软雅黑" w:hint="eastAsia"/>
          <w:color w:val="2F2F2F"/>
          <w:sz w:val="22"/>
          <w:szCs w:val="22"/>
        </w:rPr>
        <w:t xml:space="preserve">　　（六）服用国家规定管制的精神药品或者麻醉药品后驾驶的；</w:t>
      </w:r>
    </w:p>
    <w:p w:rsidR="00835E32" w:rsidRPr="00835E32" w:rsidRDefault="00835E32" w:rsidP="00835E32">
      <w:pPr>
        <w:pStyle w:val="afa"/>
        <w:shd w:val="clear" w:color="auto" w:fill="FFFFFF"/>
        <w:spacing w:before="0" w:beforeAutospacing="0" w:after="0" w:afterAutospacing="0" w:line="240" w:lineRule="exact"/>
        <w:rPr>
          <w:rFonts w:ascii="微软雅黑" w:eastAsia="微软雅黑" w:hAnsi="微软雅黑" w:hint="eastAsia"/>
          <w:color w:val="2F2F2F"/>
          <w:sz w:val="22"/>
          <w:szCs w:val="22"/>
        </w:rPr>
      </w:pPr>
      <w:r w:rsidRPr="00835E32">
        <w:rPr>
          <w:rFonts w:ascii="微软雅黑" w:eastAsia="微软雅黑" w:hAnsi="微软雅黑" w:hint="eastAsia"/>
          <w:color w:val="2F2F2F"/>
          <w:sz w:val="22"/>
          <w:szCs w:val="22"/>
        </w:rPr>
        <w:t xml:space="preserve">　　（七）采取暴力手段抗拒公安机关依法检查，或者实施妨害司法行为的；</w:t>
      </w:r>
    </w:p>
    <w:p w:rsidR="00835E32" w:rsidRPr="00835E32" w:rsidRDefault="00835E32" w:rsidP="00835E32">
      <w:pPr>
        <w:pStyle w:val="afa"/>
        <w:shd w:val="clear" w:color="auto" w:fill="FFFFFF"/>
        <w:spacing w:before="0" w:beforeAutospacing="0" w:after="0" w:afterAutospacing="0" w:line="240" w:lineRule="exact"/>
        <w:rPr>
          <w:rFonts w:ascii="微软雅黑" w:eastAsia="微软雅黑" w:hAnsi="微软雅黑" w:hint="eastAsia"/>
          <w:color w:val="2F2F2F"/>
          <w:sz w:val="22"/>
          <w:szCs w:val="22"/>
        </w:rPr>
      </w:pPr>
      <w:r w:rsidRPr="00835E32">
        <w:rPr>
          <w:rFonts w:ascii="微软雅黑" w:eastAsia="微软雅黑" w:hAnsi="微软雅黑" w:hint="eastAsia"/>
          <w:color w:val="2F2F2F"/>
          <w:sz w:val="22"/>
          <w:szCs w:val="22"/>
        </w:rPr>
        <w:t xml:space="preserve">　　（八）五年内曾因饮酒后驾驶机动车被查获或者受过行政处罚的；</w:t>
      </w:r>
    </w:p>
    <w:p w:rsidR="00835E32" w:rsidRPr="00835E32" w:rsidRDefault="00835E32" w:rsidP="00835E32">
      <w:pPr>
        <w:pStyle w:val="afa"/>
        <w:shd w:val="clear" w:color="auto" w:fill="FFFFFF"/>
        <w:spacing w:before="0" w:beforeAutospacing="0" w:after="0" w:afterAutospacing="0" w:line="240" w:lineRule="exact"/>
        <w:rPr>
          <w:rFonts w:ascii="微软雅黑" w:eastAsia="微软雅黑" w:hAnsi="微软雅黑" w:hint="eastAsia"/>
          <w:color w:val="2F2F2F"/>
          <w:sz w:val="22"/>
          <w:szCs w:val="22"/>
        </w:rPr>
      </w:pPr>
      <w:r w:rsidRPr="00835E32">
        <w:rPr>
          <w:rFonts w:ascii="微软雅黑" w:eastAsia="微软雅黑" w:hAnsi="微软雅黑" w:hint="eastAsia"/>
          <w:color w:val="2F2F2F"/>
          <w:sz w:val="22"/>
          <w:szCs w:val="22"/>
        </w:rPr>
        <w:t xml:space="preserve">　　（九）曾因危险驾驶行为被判决有罪或者作相对不起诉的；</w:t>
      </w:r>
    </w:p>
    <w:p w:rsidR="00835E32" w:rsidRPr="00835E32" w:rsidRDefault="00835E32" w:rsidP="00835E32">
      <w:pPr>
        <w:pStyle w:val="afa"/>
        <w:shd w:val="clear" w:color="auto" w:fill="FFFFFF"/>
        <w:spacing w:before="0" w:beforeAutospacing="0" w:after="0" w:afterAutospacing="0" w:line="240" w:lineRule="exact"/>
        <w:rPr>
          <w:rFonts w:ascii="微软雅黑" w:eastAsia="微软雅黑" w:hAnsi="微软雅黑" w:hint="eastAsia"/>
          <w:color w:val="2F2F2F"/>
          <w:sz w:val="22"/>
          <w:szCs w:val="22"/>
        </w:rPr>
      </w:pPr>
      <w:r w:rsidRPr="00835E32">
        <w:rPr>
          <w:rFonts w:ascii="微软雅黑" w:eastAsia="微软雅黑" w:hAnsi="微软雅黑" w:hint="eastAsia"/>
          <w:color w:val="2F2F2F"/>
          <w:sz w:val="22"/>
          <w:szCs w:val="22"/>
        </w:rPr>
        <w:t xml:space="preserve">　　（十）其他情节恶劣的情形。</w:t>
      </w:r>
    </w:p>
    <w:p w:rsidR="00835E32" w:rsidRPr="00835E32" w:rsidRDefault="00835E32" w:rsidP="00835E32">
      <w:pPr>
        <w:pStyle w:val="afa"/>
        <w:shd w:val="clear" w:color="auto" w:fill="FFFFFF"/>
        <w:spacing w:before="0" w:beforeAutospacing="0" w:after="0" w:afterAutospacing="0" w:line="240" w:lineRule="exact"/>
        <w:rPr>
          <w:rFonts w:ascii="微软雅黑" w:eastAsia="微软雅黑" w:hAnsi="微软雅黑" w:hint="eastAsia"/>
          <w:color w:val="2F2F2F"/>
          <w:sz w:val="22"/>
          <w:szCs w:val="22"/>
        </w:rPr>
      </w:pPr>
      <w:r w:rsidRPr="00835E32">
        <w:rPr>
          <w:rFonts w:ascii="微软雅黑" w:eastAsia="微软雅黑" w:hAnsi="微软雅黑" w:hint="eastAsia"/>
          <w:color w:val="2F2F2F"/>
          <w:sz w:val="22"/>
          <w:szCs w:val="22"/>
        </w:rPr>
        <w:t xml:space="preserve">　　第十五条  对被告人判处罚金，应当根据醉驾行为、实际损害后果等犯罪情节，综合考虑被告人缴纳罚金的能力，确定与主刑相适应的罚金数额。起刑点一般不应低于道路交通安全法规定的饮酒后驾驶机动车相应情形的罚款数额；每增加一个月拘役，增加一千元至五千元罚金。</w:t>
      </w:r>
    </w:p>
    <w:p w:rsidR="00835E32" w:rsidRPr="00835E32" w:rsidRDefault="00835E32" w:rsidP="00835E32">
      <w:pPr>
        <w:pStyle w:val="afa"/>
        <w:shd w:val="clear" w:color="auto" w:fill="FFFFFF"/>
        <w:spacing w:before="0" w:beforeAutospacing="0" w:after="0" w:afterAutospacing="0" w:line="240" w:lineRule="exact"/>
        <w:rPr>
          <w:rFonts w:ascii="微软雅黑" w:eastAsia="微软雅黑" w:hAnsi="微软雅黑" w:hint="eastAsia"/>
          <w:color w:val="2F2F2F"/>
          <w:sz w:val="22"/>
          <w:szCs w:val="22"/>
        </w:rPr>
      </w:pPr>
      <w:r w:rsidRPr="00835E32">
        <w:rPr>
          <w:rFonts w:ascii="微软雅黑" w:eastAsia="微软雅黑" w:hAnsi="微软雅黑" w:hint="eastAsia"/>
          <w:color w:val="2F2F2F"/>
          <w:sz w:val="22"/>
          <w:szCs w:val="22"/>
        </w:rPr>
        <w:t xml:space="preserve">　　第十六条  醉驾同时构成交通肇事罪、过失以危险方法危害公共安全罪、以危险方法危害公共安全罪等其他犯罪的，依照处罚较重的规定定罪，依法从严追究刑事责任。</w:t>
      </w:r>
    </w:p>
    <w:p w:rsidR="00835E32" w:rsidRPr="00835E32" w:rsidRDefault="00835E32" w:rsidP="00835E32">
      <w:pPr>
        <w:pStyle w:val="afa"/>
        <w:shd w:val="clear" w:color="auto" w:fill="FFFFFF"/>
        <w:spacing w:before="0" w:beforeAutospacing="0" w:after="0" w:afterAutospacing="0" w:line="240" w:lineRule="exact"/>
        <w:rPr>
          <w:rFonts w:ascii="微软雅黑" w:eastAsia="微软雅黑" w:hAnsi="微软雅黑" w:hint="eastAsia"/>
          <w:color w:val="2F2F2F"/>
          <w:sz w:val="22"/>
          <w:szCs w:val="22"/>
        </w:rPr>
      </w:pPr>
      <w:r w:rsidRPr="00835E32">
        <w:rPr>
          <w:rFonts w:ascii="微软雅黑" w:eastAsia="微软雅黑" w:hAnsi="微软雅黑" w:hint="eastAsia"/>
          <w:color w:val="2F2F2F"/>
          <w:sz w:val="22"/>
          <w:szCs w:val="22"/>
        </w:rPr>
        <w:t xml:space="preserve">　　醉酒驾驶机动车，以暴力、威胁方法阻碍公安机关依法检查，又构成妨害公务罪、袭警罪等其他犯罪的，依照数罪并罚的规定处罚。</w:t>
      </w:r>
    </w:p>
    <w:p w:rsidR="00835E32" w:rsidRPr="00835E32" w:rsidRDefault="00835E32" w:rsidP="00835E32">
      <w:pPr>
        <w:pStyle w:val="afa"/>
        <w:shd w:val="clear" w:color="auto" w:fill="FFFFFF"/>
        <w:spacing w:before="0" w:beforeAutospacing="0" w:after="0" w:afterAutospacing="0" w:line="240" w:lineRule="exact"/>
        <w:rPr>
          <w:rFonts w:ascii="微软雅黑" w:eastAsia="微软雅黑" w:hAnsi="微软雅黑" w:hint="eastAsia"/>
          <w:color w:val="2F2F2F"/>
          <w:sz w:val="22"/>
          <w:szCs w:val="22"/>
        </w:rPr>
      </w:pPr>
      <w:r w:rsidRPr="00835E32">
        <w:rPr>
          <w:rFonts w:ascii="微软雅黑" w:eastAsia="微软雅黑" w:hAnsi="微软雅黑" w:hint="eastAsia"/>
          <w:color w:val="2F2F2F"/>
          <w:sz w:val="22"/>
          <w:szCs w:val="22"/>
        </w:rPr>
        <w:t xml:space="preserve">　　第十七条  犯罪嫌疑人醉驾被现场查获后，经允许离开，再经公安机关通知到案或者主动到案，不认定为自动投案；造成交通事故后保护现场、抢救伤者，向公安机关报告并配合调查的，应当认定为自动投案。</w:t>
      </w:r>
    </w:p>
    <w:p w:rsidR="00835E32" w:rsidRPr="00835E32" w:rsidRDefault="00835E32" w:rsidP="00835E32">
      <w:pPr>
        <w:pStyle w:val="afa"/>
        <w:shd w:val="clear" w:color="auto" w:fill="FFFFFF"/>
        <w:spacing w:before="0" w:beforeAutospacing="0" w:after="0" w:afterAutospacing="0" w:line="240" w:lineRule="exact"/>
        <w:rPr>
          <w:rFonts w:ascii="微软雅黑" w:eastAsia="微软雅黑" w:hAnsi="微软雅黑" w:hint="eastAsia"/>
          <w:color w:val="2F2F2F"/>
          <w:sz w:val="22"/>
          <w:szCs w:val="22"/>
        </w:rPr>
      </w:pPr>
      <w:r w:rsidRPr="00835E32">
        <w:rPr>
          <w:rFonts w:ascii="微软雅黑" w:eastAsia="微软雅黑" w:hAnsi="微软雅黑" w:hint="eastAsia"/>
          <w:color w:val="2F2F2F"/>
          <w:sz w:val="22"/>
          <w:szCs w:val="22"/>
        </w:rPr>
        <w:t xml:space="preserve">　　第十八条  根据本意见第十二条第一款、第十三条、第十四条处理的案件，可以将犯罪嫌疑人、被告人自愿接受安全驾驶教育、从事交通志愿服务、社区公益服务等情况作为作出相关处理的考量因素。</w:t>
      </w:r>
    </w:p>
    <w:p w:rsidR="00835E32" w:rsidRPr="00835E32" w:rsidRDefault="00835E32" w:rsidP="00835E32">
      <w:pPr>
        <w:pStyle w:val="afa"/>
        <w:shd w:val="clear" w:color="auto" w:fill="FFFFFF"/>
        <w:spacing w:before="0" w:beforeAutospacing="0" w:after="0" w:afterAutospacing="0" w:line="240" w:lineRule="exact"/>
        <w:rPr>
          <w:rFonts w:ascii="微软雅黑" w:eastAsia="微软雅黑" w:hAnsi="微软雅黑" w:hint="eastAsia"/>
          <w:color w:val="2F2F2F"/>
          <w:sz w:val="22"/>
          <w:szCs w:val="22"/>
        </w:rPr>
      </w:pPr>
      <w:r w:rsidRPr="00835E32">
        <w:rPr>
          <w:rFonts w:ascii="微软雅黑" w:eastAsia="微软雅黑" w:hAnsi="微软雅黑" w:hint="eastAsia"/>
          <w:color w:val="2F2F2F"/>
          <w:sz w:val="22"/>
          <w:szCs w:val="22"/>
        </w:rPr>
        <w:t xml:space="preserve">　　第十九条  对犯罪嫌疑人、被告人决定不起诉或者免予刑事处罚的，可以根据案件的不同情况，予以训诫或者责令具结悔过、赔礼道歉、赔偿损失，需要给予行政处罚、处分的，移送有关主管机关处理。</w:t>
      </w:r>
    </w:p>
    <w:p w:rsidR="00835E32" w:rsidRPr="00835E32" w:rsidRDefault="00835E32" w:rsidP="00835E32">
      <w:pPr>
        <w:pStyle w:val="afa"/>
        <w:shd w:val="clear" w:color="auto" w:fill="FFFFFF"/>
        <w:spacing w:before="0" w:beforeAutospacing="0" w:after="0" w:afterAutospacing="0" w:line="240" w:lineRule="exact"/>
        <w:rPr>
          <w:rFonts w:ascii="微软雅黑" w:eastAsia="微软雅黑" w:hAnsi="微软雅黑" w:hint="eastAsia"/>
          <w:color w:val="2F2F2F"/>
          <w:sz w:val="22"/>
          <w:szCs w:val="22"/>
        </w:rPr>
      </w:pPr>
      <w:r w:rsidRPr="00835E32">
        <w:rPr>
          <w:rFonts w:ascii="微软雅黑" w:eastAsia="微软雅黑" w:hAnsi="微软雅黑" w:hint="eastAsia"/>
          <w:color w:val="2F2F2F"/>
          <w:sz w:val="22"/>
          <w:szCs w:val="22"/>
        </w:rPr>
        <w:t xml:space="preserve">　　第二十条  醉驾属于严重的饮酒后驾驶机动车行为。血液酒精含量达到80毫克/100毫升以上，公安机关应当在决定不予立案、撤销案件或者移送审查起诉前，给予行为人吊销机动车驾驶证行政处罚。根据本意见第十二条第一款处理的案件，公安机关还应当按照道路交通安全法规定的饮酒后驾驶机动车相应情形，给予行为人罚款、行政拘留的行政处罚。</w:t>
      </w:r>
    </w:p>
    <w:p w:rsidR="00835E32" w:rsidRPr="00835E32" w:rsidRDefault="00835E32" w:rsidP="00835E32">
      <w:pPr>
        <w:pStyle w:val="afa"/>
        <w:shd w:val="clear" w:color="auto" w:fill="FFFFFF"/>
        <w:spacing w:before="0" w:beforeAutospacing="0" w:after="0" w:afterAutospacing="0" w:line="240" w:lineRule="exact"/>
        <w:rPr>
          <w:rFonts w:ascii="微软雅黑" w:eastAsia="微软雅黑" w:hAnsi="微软雅黑" w:hint="eastAsia"/>
          <w:color w:val="2F2F2F"/>
          <w:sz w:val="22"/>
          <w:szCs w:val="22"/>
        </w:rPr>
      </w:pPr>
      <w:r w:rsidRPr="00835E32">
        <w:rPr>
          <w:rFonts w:ascii="微软雅黑" w:eastAsia="微软雅黑" w:hAnsi="微软雅黑" w:hint="eastAsia"/>
          <w:color w:val="2F2F2F"/>
          <w:sz w:val="22"/>
          <w:szCs w:val="22"/>
        </w:rPr>
        <w:t xml:space="preserve">　　人民法院、人民检察院依据本意见第十二条第一款、第十三条处理的案件，对被不起诉人、被告人需要予以行政处罚的，应当提出检察意见或者司法建议，移送公安机关依照前款规定处理。公安机关应当将处理情况通报人民法院、人民检察院。</w:t>
      </w:r>
    </w:p>
    <w:p w:rsidR="00835E32" w:rsidRPr="00835E32" w:rsidRDefault="00835E32" w:rsidP="00835E32">
      <w:pPr>
        <w:pStyle w:val="afa"/>
        <w:shd w:val="clear" w:color="auto" w:fill="FFFFFF"/>
        <w:spacing w:before="0" w:beforeAutospacing="0" w:after="0" w:afterAutospacing="0" w:line="240" w:lineRule="exact"/>
        <w:rPr>
          <w:rFonts w:ascii="微软雅黑" w:eastAsia="微软雅黑" w:hAnsi="微软雅黑" w:hint="eastAsia"/>
          <w:color w:val="2F2F2F"/>
          <w:sz w:val="22"/>
          <w:szCs w:val="22"/>
        </w:rPr>
      </w:pPr>
      <w:r w:rsidRPr="00835E32">
        <w:rPr>
          <w:rFonts w:ascii="微软雅黑" w:eastAsia="微软雅黑" w:hAnsi="微软雅黑" w:hint="eastAsia"/>
          <w:color w:val="2F2F2F"/>
          <w:sz w:val="22"/>
          <w:szCs w:val="22"/>
        </w:rPr>
        <w:t xml:space="preserve">　　</w:t>
      </w:r>
      <w:r w:rsidRPr="00835E32">
        <w:rPr>
          <w:rStyle w:val="afb"/>
          <w:rFonts w:ascii="微软雅黑" w:eastAsia="微软雅黑" w:hAnsi="微软雅黑" w:hint="eastAsia"/>
          <w:color w:val="2F2F2F"/>
          <w:sz w:val="22"/>
          <w:szCs w:val="22"/>
        </w:rPr>
        <w:t>四、快速办理</w:t>
      </w:r>
    </w:p>
    <w:p w:rsidR="00835E32" w:rsidRPr="00835E32" w:rsidRDefault="00835E32" w:rsidP="00835E32">
      <w:pPr>
        <w:pStyle w:val="afa"/>
        <w:shd w:val="clear" w:color="auto" w:fill="FFFFFF"/>
        <w:spacing w:before="0" w:beforeAutospacing="0" w:after="0" w:afterAutospacing="0" w:line="240" w:lineRule="exact"/>
        <w:rPr>
          <w:rFonts w:ascii="微软雅黑" w:eastAsia="微软雅黑" w:hAnsi="微软雅黑" w:hint="eastAsia"/>
          <w:color w:val="2F2F2F"/>
          <w:sz w:val="22"/>
          <w:szCs w:val="22"/>
        </w:rPr>
      </w:pPr>
      <w:r w:rsidRPr="00835E32">
        <w:rPr>
          <w:rFonts w:ascii="微软雅黑" w:eastAsia="微软雅黑" w:hAnsi="微软雅黑" w:hint="eastAsia"/>
          <w:color w:val="2F2F2F"/>
          <w:sz w:val="22"/>
          <w:szCs w:val="22"/>
        </w:rPr>
        <w:t xml:space="preserve">　　第二十一条  人民法院、人民检察院、公安机关和司法行政机关应当加强协作配合，在遵循法定程序、保障当事人权利的前提下，因地制宜建立健全醉驾案件快速办理机制，简化办案流程，缩短办案期限，实现醉驾案件优质高效办理。</w:t>
      </w:r>
    </w:p>
    <w:p w:rsidR="00835E32" w:rsidRPr="00835E32" w:rsidRDefault="00835E32" w:rsidP="00835E32">
      <w:pPr>
        <w:pStyle w:val="afa"/>
        <w:shd w:val="clear" w:color="auto" w:fill="FFFFFF"/>
        <w:spacing w:before="0" w:beforeAutospacing="0" w:after="0" w:afterAutospacing="0" w:line="240" w:lineRule="exact"/>
        <w:rPr>
          <w:rFonts w:ascii="微软雅黑" w:eastAsia="微软雅黑" w:hAnsi="微软雅黑" w:hint="eastAsia"/>
          <w:color w:val="2F2F2F"/>
          <w:sz w:val="22"/>
          <w:szCs w:val="22"/>
        </w:rPr>
      </w:pPr>
      <w:r w:rsidRPr="00835E32">
        <w:rPr>
          <w:rFonts w:ascii="微软雅黑" w:eastAsia="微软雅黑" w:hAnsi="微软雅黑" w:hint="eastAsia"/>
          <w:color w:val="2F2F2F"/>
          <w:sz w:val="22"/>
          <w:szCs w:val="22"/>
        </w:rPr>
        <w:t xml:space="preserve">　　第二十二条  符合下列条件的醉驾案件，一般应当适用快速办理机制：</w:t>
      </w:r>
    </w:p>
    <w:p w:rsidR="00835E32" w:rsidRPr="00835E32" w:rsidRDefault="00835E32" w:rsidP="00835E32">
      <w:pPr>
        <w:pStyle w:val="afa"/>
        <w:shd w:val="clear" w:color="auto" w:fill="FFFFFF"/>
        <w:spacing w:before="0" w:beforeAutospacing="0" w:after="0" w:afterAutospacing="0" w:line="240" w:lineRule="exact"/>
        <w:rPr>
          <w:rFonts w:ascii="微软雅黑" w:eastAsia="微软雅黑" w:hAnsi="微软雅黑" w:hint="eastAsia"/>
          <w:color w:val="2F2F2F"/>
          <w:sz w:val="22"/>
          <w:szCs w:val="22"/>
        </w:rPr>
      </w:pPr>
      <w:r w:rsidRPr="00835E32">
        <w:rPr>
          <w:rFonts w:ascii="微软雅黑" w:eastAsia="微软雅黑" w:hAnsi="微软雅黑" w:hint="eastAsia"/>
          <w:color w:val="2F2F2F"/>
          <w:sz w:val="22"/>
          <w:szCs w:val="22"/>
        </w:rPr>
        <w:t xml:space="preserve">　　（一）现场查获，未造成交通事故的；</w:t>
      </w:r>
    </w:p>
    <w:p w:rsidR="00835E32" w:rsidRPr="00835E32" w:rsidRDefault="00835E32" w:rsidP="00835E32">
      <w:pPr>
        <w:pStyle w:val="afa"/>
        <w:shd w:val="clear" w:color="auto" w:fill="FFFFFF"/>
        <w:spacing w:before="0" w:beforeAutospacing="0" w:after="0" w:afterAutospacing="0" w:line="240" w:lineRule="exact"/>
        <w:rPr>
          <w:rFonts w:ascii="微软雅黑" w:eastAsia="微软雅黑" w:hAnsi="微软雅黑" w:hint="eastAsia"/>
          <w:color w:val="2F2F2F"/>
          <w:sz w:val="22"/>
          <w:szCs w:val="22"/>
        </w:rPr>
      </w:pPr>
      <w:r w:rsidRPr="00835E32">
        <w:rPr>
          <w:rFonts w:ascii="微软雅黑" w:eastAsia="微软雅黑" w:hAnsi="微软雅黑" w:hint="eastAsia"/>
          <w:color w:val="2F2F2F"/>
          <w:sz w:val="22"/>
          <w:szCs w:val="22"/>
        </w:rPr>
        <w:t xml:space="preserve">　　（二）事实清楚，证据确实、充分，法律适用没有争议的；</w:t>
      </w:r>
    </w:p>
    <w:p w:rsidR="00835E32" w:rsidRPr="00835E32" w:rsidRDefault="00835E32" w:rsidP="00835E32">
      <w:pPr>
        <w:pStyle w:val="afa"/>
        <w:shd w:val="clear" w:color="auto" w:fill="FFFFFF"/>
        <w:spacing w:before="0" w:beforeAutospacing="0" w:after="0" w:afterAutospacing="0" w:line="240" w:lineRule="exact"/>
        <w:rPr>
          <w:rFonts w:ascii="微软雅黑" w:eastAsia="微软雅黑" w:hAnsi="微软雅黑" w:hint="eastAsia"/>
          <w:color w:val="2F2F2F"/>
          <w:sz w:val="22"/>
          <w:szCs w:val="22"/>
        </w:rPr>
      </w:pPr>
      <w:r w:rsidRPr="00835E32">
        <w:rPr>
          <w:rFonts w:ascii="微软雅黑" w:eastAsia="微软雅黑" w:hAnsi="微软雅黑" w:hint="eastAsia"/>
          <w:color w:val="2F2F2F"/>
          <w:sz w:val="22"/>
          <w:szCs w:val="22"/>
        </w:rPr>
        <w:t xml:space="preserve">　　（三）犯罪嫌疑人、被告人自愿认罪认罚的；</w:t>
      </w:r>
    </w:p>
    <w:p w:rsidR="00835E32" w:rsidRPr="00835E32" w:rsidRDefault="00835E32" w:rsidP="00835E32">
      <w:pPr>
        <w:pStyle w:val="afa"/>
        <w:shd w:val="clear" w:color="auto" w:fill="FFFFFF"/>
        <w:spacing w:before="0" w:beforeAutospacing="0" w:after="0" w:afterAutospacing="0" w:line="240" w:lineRule="exact"/>
        <w:rPr>
          <w:rFonts w:ascii="微软雅黑" w:eastAsia="微软雅黑" w:hAnsi="微软雅黑" w:hint="eastAsia"/>
          <w:color w:val="2F2F2F"/>
          <w:sz w:val="22"/>
          <w:szCs w:val="22"/>
        </w:rPr>
      </w:pPr>
      <w:r w:rsidRPr="00835E32">
        <w:rPr>
          <w:rFonts w:ascii="微软雅黑" w:eastAsia="微软雅黑" w:hAnsi="微软雅黑" w:hint="eastAsia"/>
          <w:color w:val="2F2F2F"/>
          <w:sz w:val="22"/>
          <w:szCs w:val="22"/>
        </w:rPr>
        <w:t xml:space="preserve">　　（四）不具有刑事诉讼法第二百二十三条规定情形的。</w:t>
      </w:r>
    </w:p>
    <w:p w:rsidR="00835E32" w:rsidRPr="00835E32" w:rsidRDefault="00835E32" w:rsidP="00835E32">
      <w:pPr>
        <w:pStyle w:val="afa"/>
        <w:shd w:val="clear" w:color="auto" w:fill="FFFFFF"/>
        <w:spacing w:before="0" w:beforeAutospacing="0" w:after="0" w:afterAutospacing="0" w:line="240" w:lineRule="exact"/>
        <w:rPr>
          <w:rFonts w:ascii="微软雅黑" w:eastAsia="微软雅黑" w:hAnsi="微软雅黑" w:hint="eastAsia"/>
          <w:color w:val="2F2F2F"/>
          <w:sz w:val="22"/>
          <w:szCs w:val="22"/>
        </w:rPr>
      </w:pPr>
      <w:r w:rsidRPr="00835E32">
        <w:rPr>
          <w:rFonts w:ascii="微软雅黑" w:eastAsia="微软雅黑" w:hAnsi="微软雅黑" w:hint="eastAsia"/>
          <w:color w:val="2F2F2F"/>
          <w:sz w:val="22"/>
          <w:szCs w:val="22"/>
        </w:rPr>
        <w:t xml:space="preserve">　　第二十三条  适用快速办理机制办理的醉驾案件，人民法院、人民检察院、公安机关一般应当在立案侦查之日起三十日内完成侦查、起诉、审判工作。</w:t>
      </w:r>
    </w:p>
    <w:p w:rsidR="00835E32" w:rsidRPr="00835E32" w:rsidRDefault="00835E32" w:rsidP="00835E32">
      <w:pPr>
        <w:pStyle w:val="afa"/>
        <w:shd w:val="clear" w:color="auto" w:fill="FFFFFF"/>
        <w:spacing w:before="0" w:beforeAutospacing="0" w:after="0" w:afterAutospacing="0" w:line="240" w:lineRule="exact"/>
        <w:rPr>
          <w:rFonts w:ascii="微软雅黑" w:eastAsia="微软雅黑" w:hAnsi="微软雅黑" w:hint="eastAsia"/>
          <w:color w:val="2F2F2F"/>
          <w:sz w:val="22"/>
          <w:szCs w:val="22"/>
        </w:rPr>
      </w:pPr>
      <w:r w:rsidRPr="00835E32">
        <w:rPr>
          <w:rFonts w:ascii="微软雅黑" w:eastAsia="微软雅黑" w:hAnsi="微软雅黑" w:hint="eastAsia"/>
          <w:color w:val="2F2F2F"/>
          <w:sz w:val="22"/>
          <w:szCs w:val="22"/>
        </w:rPr>
        <w:t xml:space="preserve">　　第二十四条  在侦查或者审查起诉阶段采取取保候审措施的，案件移送至审查起诉或者审判阶段时，取保候审期限尚未届满且符合取保候审条件的，受案机关可以不再重新作出取保候审决定，由公安机关继续执行原取保候审措施。</w:t>
      </w:r>
    </w:p>
    <w:p w:rsidR="00835E32" w:rsidRPr="00835E32" w:rsidRDefault="00835E32" w:rsidP="00835E32">
      <w:pPr>
        <w:pStyle w:val="afa"/>
        <w:shd w:val="clear" w:color="auto" w:fill="FFFFFF"/>
        <w:spacing w:before="0" w:beforeAutospacing="0" w:after="0" w:afterAutospacing="0" w:line="240" w:lineRule="exact"/>
        <w:rPr>
          <w:rFonts w:ascii="微软雅黑" w:eastAsia="微软雅黑" w:hAnsi="微软雅黑" w:hint="eastAsia"/>
          <w:color w:val="2F2F2F"/>
          <w:sz w:val="22"/>
          <w:szCs w:val="22"/>
        </w:rPr>
      </w:pPr>
      <w:r w:rsidRPr="00835E32">
        <w:rPr>
          <w:rFonts w:ascii="微软雅黑" w:eastAsia="微软雅黑" w:hAnsi="微软雅黑" w:hint="eastAsia"/>
          <w:color w:val="2F2F2F"/>
          <w:sz w:val="22"/>
          <w:szCs w:val="22"/>
        </w:rPr>
        <w:t xml:space="preserve">　　第二十五条  对醉驾被告人拟提出缓刑量刑建议或者宣告缓刑的，一般可以不进行调查评估。确有必要的，应当及时委托社区矫正机构或者有关社会组织进行调查评估。受委托方应当及时向委托机关提供调查评估结果。</w:t>
      </w:r>
    </w:p>
    <w:p w:rsidR="00835E32" w:rsidRPr="00835E32" w:rsidRDefault="00835E32" w:rsidP="00835E32">
      <w:pPr>
        <w:pStyle w:val="afa"/>
        <w:shd w:val="clear" w:color="auto" w:fill="FFFFFF"/>
        <w:spacing w:before="0" w:beforeAutospacing="0" w:after="0" w:afterAutospacing="0" w:line="240" w:lineRule="exact"/>
        <w:rPr>
          <w:rFonts w:ascii="微软雅黑" w:eastAsia="微软雅黑" w:hAnsi="微软雅黑" w:hint="eastAsia"/>
          <w:color w:val="2F2F2F"/>
          <w:sz w:val="22"/>
          <w:szCs w:val="22"/>
        </w:rPr>
      </w:pPr>
      <w:r w:rsidRPr="00835E32">
        <w:rPr>
          <w:rFonts w:ascii="微软雅黑" w:eastAsia="微软雅黑" w:hAnsi="微软雅黑" w:hint="eastAsia"/>
          <w:color w:val="2F2F2F"/>
          <w:sz w:val="22"/>
          <w:szCs w:val="22"/>
        </w:rPr>
        <w:t xml:space="preserve">　　第二十六条  适用简易程序、速裁程序的醉驾案件，人民法院、人民检察院、公安机关和司法行政机关可以采取合并式、要素式、表格式等方式简化文书。</w:t>
      </w:r>
    </w:p>
    <w:p w:rsidR="00835E32" w:rsidRPr="00835E32" w:rsidRDefault="00835E32" w:rsidP="00835E32">
      <w:pPr>
        <w:pStyle w:val="afa"/>
        <w:shd w:val="clear" w:color="auto" w:fill="FFFFFF"/>
        <w:spacing w:before="0" w:beforeAutospacing="0" w:after="0" w:afterAutospacing="0" w:line="240" w:lineRule="exact"/>
        <w:rPr>
          <w:rFonts w:ascii="微软雅黑" w:eastAsia="微软雅黑" w:hAnsi="微软雅黑" w:hint="eastAsia"/>
          <w:color w:val="2F2F2F"/>
          <w:sz w:val="22"/>
          <w:szCs w:val="22"/>
        </w:rPr>
      </w:pPr>
      <w:r w:rsidRPr="00835E32">
        <w:rPr>
          <w:rFonts w:ascii="微软雅黑" w:eastAsia="微软雅黑" w:hAnsi="微软雅黑" w:hint="eastAsia"/>
          <w:color w:val="2F2F2F"/>
          <w:sz w:val="22"/>
          <w:szCs w:val="22"/>
        </w:rPr>
        <w:t xml:space="preserve">　　具备条件的地区，可以通过一体化的网上办案平台流转、送达电子卷宗、法律文书等，实现案件线上办理。</w:t>
      </w:r>
    </w:p>
    <w:p w:rsidR="00835E32" w:rsidRPr="00835E32" w:rsidRDefault="00835E32" w:rsidP="00835E32">
      <w:pPr>
        <w:pStyle w:val="afa"/>
        <w:shd w:val="clear" w:color="auto" w:fill="FFFFFF"/>
        <w:spacing w:before="0" w:beforeAutospacing="0" w:after="0" w:afterAutospacing="0" w:line="240" w:lineRule="exact"/>
        <w:rPr>
          <w:rFonts w:ascii="微软雅黑" w:eastAsia="微软雅黑" w:hAnsi="微软雅黑" w:hint="eastAsia"/>
          <w:color w:val="2F2F2F"/>
          <w:sz w:val="22"/>
          <w:szCs w:val="22"/>
        </w:rPr>
      </w:pPr>
      <w:r w:rsidRPr="00835E32">
        <w:rPr>
          <w:rFonts w:ascii="微软雅黑" w:eastAsia="微软雅黑" w:hAnsi="微软雅黑" w:hint="eastAsia"/>
          <w:color w:val="2F2F2F"/>
          <w:sz w:val="22"/>
          <w:szCs w:val="22"/>
        </w:rPr>
        <w:t xml:space="preserve">　　</w:t>
      </w:r>
      <w:r w:rsidRPr="00835E32">
        <w:rPr>
          <w:rStyle w:val="afb"/>
          <w:rFonts w:ascii="微软雅黑" w:eastAsia="微软雅黑" w:hAnsi="微软雅黑" w:hint="eastAsia"/>
          <w:color w:val="2F2F2F"/>
          <w:sz w:val="22"/>
          <w:szCs w:val="22"/>
        </w:rPr>
        <w:t>五、综合治理</w:t>
      </w:r>
    </w:p>
    <w:p w:rsidR="00835E32" w:rsidRPr="00835E32" w:rsidRDefault="00835E32" w:rsidP="00835E32">
      <w:pPr>
        <w:pStyle w:val="afa"/>
        <w:shd w:val="clear" w:color="auto" w:fill="FFFFFF"/>
        <w:spacing w:before="0" w:beforeAutospacing="0" w:after="0" w:afterAutospacing="0" w:line="240" w:lineRule="exact"/>
        <w:rPr>
          <w:rFonts w:ascii="微软雅黑" w:eastAsia="微软雅黑" w:hAnsi="微软雅黑" w:hint="eastAsia"/>
          <w:color w:val="2F2F2F"/>
          <w:sz w:val="22"/>
          <w:szCs w:val="22"/>
        </w:rPr>
      </w:pPr>
      <w:r w:rsidRPr="00835E32">
        <w:rPr>
          <w:rFonts w:ascii="微软雅黑" w:eastAsia="微软雅黑" w:hAnsi="微软雅黑" w:hint="eastAsia"/>
          <w:color w:val="2F2F2F"/>
          <w:sz w:val="22"/>
          <w:szCs w:val="22"/>
        </w:rPr>
        <w:t xml:space="preserve">　　第二十七条  人民法院、人民检察院、公安机关和司法行政机关应当积极落实普法责任制，加强道路交通安全法治宣传教育，广泛开展普法进机关、进乡村、进社区、进学校、进企业、进单位、进网络工作，引导社会公众培养规则意识，养成守法习惯。</w:t>
      </w:r>
    </w:p>
    <w:p w:rsidR="00835E32" w:rsidRPr="00835E32" w:rsidRDefault="00835E32" w:rsidP="00835E32">
      <w:pPr>
        <w:pStyle w:val="afa"/>
        <w:shd w:val="clear" w:color="auto" w:fill="FFFFFF"/>
        <w:spacing w:before="0" w:beforeAutospacing="0" w:after="0" w:afterAutospacing="0" w:line="240" w:lineRule="exact"/>
        <w:rPr>
          <w:rFonts w:ascii="微软雅黑" w:eastAsia="微软雅黑" w:hAnsi="微软雅黑" w:hint="eastAsia"/>
          <w:color w:val="2F2F2F"/>
          <w:sz w:val="22"/>
          <w:szCs w:val="22"/>
        </w:rPr>
      </w:pPr>
      <w:r w:rsidRPr="00835E32">
        <w:rPr>
          <w:rFonts w:ascii="微软雅黑" w:eastAsia="微软雅黑" w:hAnsi="微软雅黑" w:hint="eastAsia"/>
          <w:color w:val="2F2F2F"/>
          <w:sz w:val="22"/>
          <w:szCs w:val="22"/>
        </w:rPr>
        <w:t xml:space="preserve">　　第二十八条  人民法院、人民检察院、公安机关和司法行政机关应当充分运用司法建议、检察建议、提示函等机制，督促有关部门、企事业单位，加强本单位人员教育管理，加大驾驶培训环节安全驾驶教育，规范代驾行业发展，加强餐饮、娱乐等涉酒场所管理，加大警示提醒力度。</w:t>
      </w:r>
    </w:p>
    <w:p w:rsidR="00835E32" w:rsidRPr="00835E32" w:rsidRDefault="00835E32" w:rsidP="00835E32">
      <w:pPr>
        <w:pStyle w:val="afa"/>
        <w:shd w:val="clear" w:color="auto" w:fill="FFFFFF"/>
        <w:spacing w:before="0" w:beforeAutospacing="0" w:after="0" w:afterAutospacing="0" w:line="240" w:lineRule="exact"/>
        <w:rPr>
          <w:rFonts w:ascii="微软雅黑" w:eastAsia="微软雅黑" w:hAnsi="微软雅黑" w:hint="eastAsia"/>
          <w:color w:val="2F2F2F"/>
          <w:sz w:val="22"/>
          <w:szCs w:val="22"/>
        </w:rPr>
      </w:pPr>
      <w:r w:rsidRPr="00835E32">
        <w:rPr>
          <w:rFonts w:ascii="微软雅黑" w:eastAsia="微软雅黑" w:hAnsi="微软雅黑" w:hint="eastAsia"/>
          <w:color w:val="2F2F2F"/>
          <w:sz w:val="22"/>
          <w:szCs w:val="22"/>
        </w:rPr>
        <w:t xml:space="preserve">　　第二十九条  公安机关、司法行政机关应当根据醉驾服刑人员、社区矫正对象的具体情况，制定有针对性的教育改造、矫正方案，实现分类管理、个别化教育，增强其悔罪意识、法治观念，帮助其成为守法公民。</w:t>
      </w:r>
    </w:p>
    <w:p w:rsidR="00835E32" w:rsidRPr="00835E32" w:rsidRDefault="00835E32" w:rsidP="00835E32">
      <w:pPr>
        <w:pStyle w:val="afa"/>
        <w:shd w:val="clear" w:color="auto" w:fill="FFFFFF"/>
        <w:spacing w:before="0" w:beforeAutospacing="0" w:after="0" w:afterAutospacing="0" w:line="240" w:lineRule="exact"/>
        <w:rPr>
          <w:rFonts w:ascii="微软雅黑" w:eastAsia="微软雅黑" w:hAnsi="微软雅黑" w:hint="eastAsia"/>
          <w:color w:val="2F2F2F"/>
          <w:sz w:val="22"/>
          <w:szCs w:val="22"/>
        </w:rPr>
      </w:pPr>
      <w:r w:rsidRPr="00835E32">
        <w:rPr>
          <w:rFonts w:ascii="微软雅黑" w:eastAsia="微软雅黑" w:hAnsi="微软雅黑" w:hint="eastAsia"/>
          <w:color w:val="2F2F2F"/>
          <w:sz w:val="22"/>
          <w:szCs w:val="22"/>
        </w:rPr>
        <w:t xml:space="preserve">　　</w:t>
      </w:r>
      <w:r w:rsidRPr="00835E32">
        <w:rPr>
          <w:rStyle w:val="afb"/>
          <w:rFonts w:ascii="微软雅黑" w:eastAsia="微软雅黑" w:hAnsi="微软雅黑" w:hint="eastAsia"/>
          <w:color w:val="2F2F2F"/>
          <w:sz w:val="22"/>
          <w:szCs w:val="22"/>
        </w:rPr>
        <w:t>六、附则</w:t>
      </w:r>
    </w:p>
    <w:p w:rsidR="001F030D" w:rsidRPr="00835E32" w:rsidRDefault="00835E32" w:rsidP="00835E32">
      <w:pPr>
        <w:pStyle w:val="afa"/>
        <w:shd w:val="clear" w:color="auto" w:fill="FFFFFF"/>
        <w:spacing w:before="0" w:beforeAutospacing="0" w:after="0" w:afterAutospacing="0" w:line="240" w:lineRule="exact"/>
        <w:rPr>
          <w:rFonts w:ascii="微软雅黑" w:eastAsia="微软雅黑" w:hAnsi="微软雅黑"/>
          <w:color w:val="2F2F2F"/>
          <w:sz w:val="22"/>
          <w:szCs w:val="22"/>
        </w:rPr>
      </w:pPr>
      <w:r w:rsidRPr="00835E32">
        <w:rPr>
          <w:rFonts w:ascii="微软雅黑" w:eastAsia="微软雅黑" w:hAnsi="微软雅黑" w:hint="eastAsia"/>
          <w:color w:val="2F2F2F"/>
          <w:sz w:val="22"/>
          <w:szCs w:val="22"/>
        </w:rPr>
        <w:t xml:space="preserve">　　第三十条  本意见自2023年12月28日起施行。《最高人民法院  最高人民检察院  公安部关于办理醉酒驾驶机动车刑事案件适用法律若干问题的意见》（法发〔2013〕15号）同时废止。</w:t>
      </w:r>
    </w:p>
    <w:sectPr w:rsidR="001F030D" w:rsidRPr="00835E32" w:rsidSect="00143413">
      <w:footerReference w:type="even" r:id="rId7"/>
      <w:footerReference w:type="default" r:id="rId8"/>
      <w:pgSz w:w="11906" w:h="16838"/>
      <w:pgMar w:top="720" w:right="720" w:bottom="720" w:left="720" w:header="567" w:footer="567"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575C" w:rsidRDefault="00E9575C" w:rsidP="003B2256">
      <w:r>
        <w:separator/>
      </w:r>
    </w:p>
  </w:endnote>
  <w:endnote w:type="continuationSeparator" w:id="0">
    <w:p w:rsidR="00E9575C" w:rsidRDefault="00E9575C" w:rsidP="003B225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楷体_GB2312">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A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2256" w:rsidRDefault="002B7BC3">
    <w:pPr>
      <w:tabs>
        <w:tab w:val="center" w:pos="4153"/>
        <w:tab w:val="right" w:pos="8306"/>
      </w:tabs>
      <w:rPr>
        <w:rFonts w:ascii="宋体" w:hAnsi="宋体" w:cs="宋体"/>
        <w:sz w:val="28"/>
        <w:szCs w:val="28"/>
      </w:rPr>
    </w:pPr>
    <w:r w:rsidRPr="002B7BC3">
      <w:rPr>
        <w:sz w:val="28"/>
      </w:rPr>
      <w:pict>
        <v:shapetype id="_x0000_t202" coordsize="21600,21600" o:spt="202" path="m,l,21600r21600,l21600,xe">
          <v:stroke joinstyle="miter"/>
          <v:path gradientshapeok="t" o:connecttype="rect"/>
        </v:shapetype>
        <v:shape id="_x0000_s3073" type="#_x0000_t202" style="position:absolute;left:0;text-align:left;margin-left:1144pt;margin-top:0;width:2in;height:2in;z-index:251662336;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filled="f" stroked="f" strokeweight=".5pt">
          <v:textbox style="mso-next-textbox:#_x0000_s3073;mso-fit-shape-to-text:t" inset="0,0,0,0">
            <w:txbxContent>
              <w:p w:rsidR="003B2256" w:rsidRDefault="00F20EB7">
                <w:pPr>
                  <w:pStyle w:val="a3"/>
                  <w:ind w:leftChars="100" w:left="210"/>
                  <w:jc w:val="both"/>
                  <w:rPr>
                    <w:rFonts w:ascii="宋体" w:hAnsi="宋体" w:cs="宋体"/>
                    <w:sz w:val="28"/>
                    <w:szCs w:val="28"/>
                  </w:rPr>
                </w:pPr>
                <w:r>
                  <w:rPr>
                    <w:rFonts w:ascii="宋体" w:hAnsi="宋体" w:cs="宋体" w:hint="eastAsia"/>
                    <w:sz w:val="28"/>
                    <w:szCs w:val="28"/>
                  </w:rPr>
                  <w:t xml:space="preserve">－ </w:t>
                </w:r>
                <w:r w:rsidR="002B7BC3">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2B7BC3">
                  <w:rPr>
                    <w:rFonts w:ascii="宋体" w:hAnsi="宋体" w:cs="宋体" w:hint="eastAsia"/>
                    <w:sz w:val="28"/>
                    <w:szCs w:val="28"/>
                  </w:rPr>
                  <w:fldChar w:fldCharType="separate"/>
                </w:r>
                <w:r w:rsidR="00143413">
                  <w:rPr>
                    <w:rFonts w:ascii="宋体" w:hAnsi="宋体" w:cs="宋体"/>
                    <w:noProof/>
                    <w:sz w:val="28"/>
                    <w:szCs w:val="28"/>
                  </w:rPr>
                  <w:t>2</w:t>
                </w:r>
                <w:r w:rsidR="002B7BC3">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2256" w:rsidRDefault="002B7BC3">
    <w:pPr>
      <w:tabs>
        <w:tab w:val="center" w:pos="4153"/>
        <w:tab w:val="right" w:pos="8306"/>
      </w:tabs>
      <w:rPr>
        <w:rFonts w:ascii="宋体" w:hAnsi="宋体" w:cs="宋体"/>
        <w:sz w:val="28"/>
        <w:szCs w:val="28"/>
      </w:rPr>
    </w:pPr>
    <w:r w:rsidRPr="002B7BC3">
      <w:rPr>
        <w:sz w:val="28"/>
      </w:rPr>
      <w:pict>
        <v:shapetype id="_x0000_t202" coordsize="21600,21600" o:spt="202" path="m,l,21600r21600,l21600,xe">
          <v:stroke joinstyle="miter"/>
          <v:path gradientshapeok="t" o:connecttype="rect"/>
        </v:shapetype>
        <v:shape id="_x0000_s1026" type="#_x0000_t202" style="position:absolute;left:0;text-align:left;margin-left:463.75pt;margin-top:4.85pt;width:59.55pt;height:18.15pt;z-index:251660288;mso-wrap-style:non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next-textbox:#_x0000_s1026;mso-fit-shape-to-text:t" inset="0,0,0,0">
            <w:txbxContent>
              <w:p w:rsidR="003B2256" w:rsidRDefault="00F20EB7">
                <w:pPr>
                  <w:pStyle w:val="a3"/>
                  <w:ind w:rightChars="100" w:right="210"/>
                  <w:jc w:val="both"/>
                  <w:rPr>
                    <w:rFonts w:ascii="宋体" w:hAnsi="宋体" w:cs="宋体"/>
                    <w:sz w:val="28"/>
                    <w:szCs w:val="28"/>
                  </w:rPr>
                </w:pPr>
                <w:r>
                  <w:rPr>
                    <w:rFonts w:ascii="宋体" w:hAnsi="宋体" w:cs="宋体" w:hint="eastAsia"/>
                    <w:sz w:val="28"/>
                    <w:szCs w:val="28"/>
                  </w:rPr>
                  <w:t xml:space="preserve">－ </w:t>
                </w:r>
                <w:r w:rsidR="002B7BC3">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2B7BC3">
                  <w:rPr>
                    <w:rFonts w:ascii="宋体" w:hAnsi="宋体" w:cs="宋体" w:hint="eastAsia"/>
                    <w:sz w:val="28"/>
                    <w:szCs w:val="28"/>
                  </w:rPr>
                  <w:fldChar w:fldCharType="separate"/>
                </w:r>
                <w:r w:rsidR="00835E32">
                  <w:rPr>
                    <w:rFonts w:ascii="宋体" w:hAnsi="宋体" w:cs="宋体"/>
                    <w:noProof/>
                    <w:sz w:val="28"/>
                    <w:szCs w:val="28"/>
                  </w:rPr>
                  <w:t>2</w:t>
                </w:r>
                <w:r w:rsidR="002B7BC3">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575C" w:rsidRDefault="00E9575C" w:rsidP="003B2256">
      <w:r>
        <w:separator/>
      </w:r>
    </w:p>
  </w:footnote>
  <w:footnote w:type="continuationSeparator" w:id="0">
    <w:p w:rsidR="00E9575C" w:rsidRDefault="00E9575C" w:rsidP="003B225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attachedTemplate r:id="rId1"/>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68BA17FC"/>
    <w:rsid w:val="00143413"/>
    <w:rsid w:val="001F030D"/>
    <w:rsid w:val="00290080"/>
    <w:rsid w:val="002B7BC3"/>
    <w:rsid w:val="00323D76"/>
    <w:rsid w:val="003B2256"/>
    <w:rsid w:val="004064E8"/>
    <w:rsid w:val="00554EB8"/>
    <w:rsid w:val="005F468E"/>
    <w:rsid w:val="0064282F"/>
    <w:rsid w:val="00690873"/>
    <w:rsid w:val="007630C3"/>
    <w:rsid w:val="00793835"/>
    <w:rsid w:val="007B0DAB"/>
    <w:rsid w:val="00803A63"/>
    <w:rsid w:val="00835E32"/>
    <w:rsid w:val="00872005"/>
    <w:rsid w:val="008873CE"/>
    <w:rsid w:val="00984D89"/>
    <w:rsid w:val="009969A5"/>
    <w:rsid w:val="009E1211"/>
    <w:rsid w:val="00A54D96"/>
    <w:rsid w:val="00B0614B"/>
    <w:rsid w:val="00BC3568"/>
    <w:rsid w:val="00CF39F7"/>
    <w:rsid w:val="00D619CC"/>
    <w:rsid w:val="00D771C4"/>
    <w:rsid w:val="00DB626D"/>
    <w:rsid w:val="00DD58FE"/>
    <w:rsid w:val="00E9575C"/>
    <w:rsid w:val="00F20EB7"/>
    <w:rsid w:val="00F96AE7"/>
    <w:rsid w:val="00F97BAF"/>
    <w:rsid w:val="00FA5538"/>
    <w:rsid w:val="00FF4BC9"/>
    <w:rsid w:val="02380A4E"/>
    <w:rsid w:val="02C54CFB"/>
    <w:rsid w:val="042F174E"/>
    <w:rsid w:val="0751543E"/>
    <w:rsid w:val="0BE369DE"/>
    <w:rsid w:val="0F9D48A9"/>
    <w:rsid w:val="0FC66F39"/>
    <w:rsid w:val="10F263C1"/>
    <w:rsid w:val="12503D6C"/>
    <w:rsid w:val="135B4974"/>
    <w:rsid w:val="19EF53F7"/>
    <w:rsid w:val="1AD877C2"/>
    <w:rsid w:val="1C547AC8"/>
    <w:rsid w:val="1C680EC6"/>
    <w:rsid w:val="20194FCD"/>
    <w:rsid w:val="211007F7"/>
    <w:rsid w:val="224D5C1E"/>
    <w:rsid w:val="28B53323"/>
    <w:rsid w:val="2A483D38"/>
    <w:rsid w:val="2A844039"/>
    <w:rsid w:val="2CFE6EE4"/>
    <w:rsid w:val="2D725F92"/>
    <w:rsid w:val="302E782D"/>
    <w:rsid w:val="325C564C"/>
    <w:rsid w:val="36AE6775"/>
    <w:rsid w:val="38787F7C"/>
    <w:rsid w:val="39191BFA"/>
    <w:rsid w:val="3D717517"/>
    <w:rsid w:val="3FBC61B7"/>
    <w:rsid w:val="410E7E2A"/>
    <w:rsid w:val="4AEF215E"/>
    <w:rsid w:val="4DA15956"/>
    <w:rsid w:val="4E7D2A86"/>
    <w:rsid w:val="501B3EB2"/>
    <w:rsid w:val="5027117E"/>
    <w:rsid w:val="56C00D65"/>
    <w:rsid w:val="65586BE5"/>
    <w:rsid w:val="68BA17FC"/>
    <w:rsid w:val="6D800228"/>
    <w:rsid w:val="6DAD6BF0"/>
    <w:rsid w:val="6E1B4105"/>
    <w:rsid w:val="6EB66F23"/>
    <w:rsid w:val="75FA67F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uiPriority="22" w:qFormat="1"/>
    <w:lsdException w:name="Emphasis" w:qFormat="1"/>
    <w:lsdException w:name="Plain Text" w:uiPriority="99"/>
    <w:lsdException w:name="HTML Top of Form" w:semiHidden="1" w:uiPriority="99" w:unhideWhenUsed="1"/>
    <w:lsdException w:name="HTML Bottom of Form" w:semiHidden="1" w:uiPriority="99" w:unhideWhenUsed="1"/>
    <w:lsdException w:name="Normal (Web)" w:uiPriority="99"/>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B225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3B2256"/>
    <w:pPr>
      <w:tabs>
        <w:tab w:val="center" w:pos="4153"/>
        <w:tab w:val="right" w:pos="8306"/>
      </w:tabs>
      <w:snapToGrid w:val="0"/>
      <w:jc w:val="left"/>
    </w:pPr>
    <w:rPr>
      <w:sz w:val="18"/>
    </w:rPr>
  </w:style>
  <w:style w:type="paragraph" w:styleId="a4">
    <w:name w:val="header"/>
    <w:basedOn w:val="a"/>
    <w:qFormat/>
    <w:rsid w:val="003B2256"/>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a5">
    <w:name w:val="目录"/>
    <w:basedOn w:val="a"/>
    <w:qFormat/>
    <w:rsid w:val="003B2256"/>
    <w:pPr>
      <w:spacing w:line="560" w:lineRule="exact"/>
      <w:jc w:val="center"/>
    </w:pPr>
    <w:rPr>
      <w:rFonts w:ascii="楷体_GB2312" w:eastAsia="楷体_GB2312" w:hAnsi="楷体_GB2312" w:cs="楷体_GB2312"/>
      <w:sz w:val="32"/>
      <w:szCs w:val="32"/>
    </w:rPr>
  </w:style>
  <w:style w:type="paragraph" w:customStyle="1" w:styleId="a6">
    <w:name w:val="标题名"/>
    <w:basedOn w:val="a"/>
    <w:rsid w:val="003B2256"/>
    <w:pPr>
      <w:spacing w:line="560" w:lineRule="exact"/>
      <w:jc w:val="center"/>
    </w:pPr>
    <w:rPr>
      <w:rFonts w:ascii="宋体" w:hAnsi="宋体" w:cs="宋体" w:hint="eastAsia"/>
      <w:sz w:val="44"/>
      <w:szCs w:val="44"/>
    </w:rPr>
  </w:style>
  <w:style w:type="paragraph" w:customStyle="1" w:styleId="a7">
    <w:name w:val="表字居中"/>
    <w:basedOn w:val="a"/>
    <w:qFormat/>
    <w:rsid w:val="003B2256"/>
    <w:pPr>
      <w:spacing w:line="560" w:lineRule="exact"/>
      <w:jc w:val="center"/>
    </w:pPr>
    <w:rPr>
      <w:rFonts w:ascii="宋体" w:hAnsi="宋体" w:cs="宋体"/>
      <w:szCs w:val="21"/>
    </w:rPr>
  </w:style>
  <w:style w:type="paragraph" w:customStyle="1" w:styleId="a8">
    <w:name w:val="一、"/>
    <w:basedOn w:val="a"/>
    <w:qFormat/>
    <w:rsid w:val="003B2256"/>
    <w:pPr>
      <w:spacing w:line="560" w:lineRule="exact"/>
      <w:ind w:firstLineChars="200" w:firstLine="420"/>
    </w:pPr>
    <w:rPr>
      <w:rFonts w:ascii="黑体" w:eastAsia="黑体" w:hAnsi="黑体" w:cs="黑体"/>
      <w:sz w:val="32"/>
      <w:szCs w:val="32"/>
    </w:rPr>
  </w:style>
  <w:style w:type="paragraph" w:customStyle="1" w:styleId="a9">
    <w:name w:val="落款"/>
    <w:basedOn w:val="a"/>
    <w:qFormat/>
    <w:rsid w:val="003B2256"/>
    <w:pPr>
      <w:spacing w:line="560" w:lineRule="exact"/>
      <w:ind w:rightChars="300" w:right="630"/>
      <w:jc w:val="right"/>
    </w:pPr>
    <w:rPr>
      <w:rFonts w:ascii="仿宋_GB2312" w:eastAsia="仿宋_GB2312" w:hAnsi="仿宋_GB2312" w:cs="仿宋_GB2312"/>
      <w:sz w:val="32"/>
      <w:szCs w:val="32"/>
    </w:rPr>
  </w:style>
  <w:style w:type="paragraph" w:customStyle="1" w:styleId="aa">
    <w:name w:val="附/附件"/>
    <w:basedOn w:val="a"/>
    <w:qFormat/>
    <w:rsid w:val="003B2256"/>
    <w:pPr>
      <w:spacing w:line="560" w:lineRule="exact"/>
      <w:jc w:val="left"/>
    </w:pPr>
    <w:rPr>
      <w:rFonts w:ascii="黑体" w:eastAsia="黑体" w:hAnsi="黑体" w:cs="黑体"/>
      <w:sz w:val="32"/>
      <w:szCs w:val="32"/>
    </w:rPr>
  </w:style>
  <w:style w:type="paragraph" w:customStyle="1" w:styleId="ab">
    <w:name w:val="正文字体"/>
    <w:basedOn w:val="a"/>
    <w:rsid w:val="003B2256"/>
    <w:pPr>
      <w:spacing w:line="560" w:lineRule="exact"/>
      <w:ind w:firstLineChars="200" w:firstLine="640"/>
    </w:pPr>
    <w:rPr>
      <w:rFonts w:ascii="仿宋_GB2312" w:eastAsia="仿宋_GB2312" w:hAnsi="仿宋_GB2312" w:cs="仿宋_GB2312"/>
      <w:sz w:val="32"/>
      <w:szCs w:val="32"/>
    </w:rPr>
  </w:style>
  <w:style w:type="paragraph" w:customStyle="1" w:styleId="ac">
    <w:name w:val="章"/>
    <w:basedOn w:val="a"/>
    <w:qFormat/>
    <w:rsid w:val="003B2256"/>
    <w:pPr>
      <w:spacing w:line="560" w:lineRule="exact"/>
      <w:jc w:val="center"/>
    </w:pPr>
    <w:rPr>
      <w:rFonts w:ascii="黑体" w:eastAsia="黑体" w:hAnsi="黑体" w:cs="黑体"/>
      <w:sz w:val="32"/>
      <w:szCs w:val="32"/>
    </w:rPr>
  </w:style>
  <w:style w:type="paragraph" w:customStyle="1" w:styleId="ad">
    <w:name w:val="（一）"/>
    <w:basedOn w:val="a"/>
    <w:qFormat/>
    <w:rsid w:val="003B2256"/>
    <w:pPr>
      <w:spacing w:line="560" w:lineRule="exact"/>
      <w:ind w:firstLineChars="200" w:firstLine="420"/>
    </w:pPr>
    <w:rPr>
      <w:rFonts w:ascii="楷体_GB2312" w:eastAsia="楷体_GB2312" w:hAnsi="楷体_GB2312" w:cs="楷体_GB2312"/>
      <w:sz w:val="32"/>
      <w:szCs w:val="32"/>
    </w:rPr>
  </w:style>
  <w:style w:type="paragraph" w:customStyle="1" w:styleId="ae">
    <w:name w:val="表字"/>
    <w:basedOn w:val="a"/>
    <w:qFormat/>
    <w:rsid w:val="003B2256"/>
    <w:pPr>
      <w:spacing w:line="560" w:lineRule="exact"/>
      <w:jc w:val="left"/>
    </w:pPr>
    <w:rPr>
      <w:rFonts w:ascii="宋体" w:hAnsi="宋体" w:cs="宋体"/>
      <w:szCs w:val="21"/>
    </w:rPr>
  </w:style>
  <w:style w:type="paragraph" w:customStyle="1" w:styleId="af">
    <w:name w:val="修改废止公布内容"/>
    <w:basedOn w:val="a"/>
    <w:qFormat/>
    <w:rsid w:val="003B2256"/>
    <w:pPr>
      <w:spacing w:line="560" w:lineRule="exact"/>
      <w:jc w:val="center"/>
    </w:pPr>
    <w:rPr>
      <w:rFonts w:ascii="楷体_GB2312" w:eastAsia="楷体_GB2312" w:hAnsi="楷体_GB2312" w:cs="楷体_GB2312"/>
      <w:sz w:val="32"/>
      <w:szCs w:val="32"/>
    </w:rPr>
  </w:style>
  <w:style w:type="paragraph" w:customStyle="1" w:styleId="af0">
    <w:name w:val="正式公布内容"/>
    <w:basedOn w:val="a"/>
    <w:qFormat/>
    <w:rsid w:val="003B2256"/>
    <w:pPr>
      <w:spacing w:line="560" w:lineRule="exact"/>
      <w:ind w:leftChars="300" w:left="630" w:rightChars="300" w:right="630"/>
    </w:pPr>
    <w:rPr>
      <w:rFonts w:ascii="楷体_GB2312" w:eastAsia="楷体_GB2312" w:hAnsi="楷体_GB2312" w:cs="楷体_GB2312"/>
      <w:sz w:val="32"/>
      <w:szCs w:val="32"/>
    </w:rPr>
  </w:style>
  <w:style w:type="paragraph" w:customStyle="1" w:styleId="af1">
    <w:name w:val="目录内容"/>
    <w:basedOn w:val="a"/>
    <w:qFormat/>
    <w:rsid w:val="003B2256"/>
    <w:pPr>
      <w:spacing w:line="560" w:lineRule="exact"/>
      <w:jc w:val="left"/>
    </w:pPr>
    <w:rPr>
      <w:rFonts w:ascii="楷体_GB2312" w:eastAsia="楷体_GB2312" w:hAnsi="楷体_GB2312" w:cs="楷体_GB2312"/>
      <w:sz w:val="32"/>
      <w:szCs w:val="32"/>
    </w:rPr>
  </w:style>
  <w:style w:type="paragraph" w:customStyle="1" w:styleId="af2">
    <w:name w:val="文号居中"/>
    <w:basedOn w:val="a"/>
    <w:qFormat/>
    <w:rsid w:val="003B2256"/>
    <w:pPr>
      <w:spacing w:line="560" w:lineRule="exact"/>
      <w:jc w:val="center"/>
    </w:pPr>
    <w:rPr>
      <w:rFonts w:ascii="楷体_GB2312" w:eastAsia="楷体_GB2312" w:hAnsi="楷体_GB2312" w:cs="楷体_GB2312"/>
      <w:sz w:val="32"/>
      <w:szCs w:val="32"/>
    </w:rPr>
  </w:style>
  <w:style w:type="paragraph" w:customStyle="1" w:styleId="af3">
    <w:name w:val="节"/>
    <w:basedOn w:val="a"/>
    <w:qFormat/>
    <w:rsid w:val="003B2256"/>
    <w:pPr>
      <w:spacing w:line="560" w:lineRule="exact"/>
      <w:jc w:val="center"/>
    </w:pPr>
    <w:rPr>
      <w:rFonts w:ascii="宋体" w:hAnsi="宋体" w:cs="宋体"/>
      <w:sz w:val="32"/>
      <w:szCs w:val="32"/>
    </w:rPr>
  </w:style>
  <w:style w:type="paragraph" w:customStyle="1" w:styleId="af4">
    <w:name w:val="抬头"/>
    <w:basedOn w:val="ab"/>
    <w:qFormat/>
    <w:rsid w:val="003B2256"/>
    <w:pPr>
      <w:ind w:firstLineChars="0" w:firstLine="0"/>
      <w:jc w:val="left"/>
    </w:pPr>
  </w:style>
  <w:style w:type="paragraph" w:customStyle="1" w:styleId="af5">
    <w:name w:val="日期文号"/>
    <w:basedOn w:val="ab"/>
    <w:qFormat/>
    <w:rsid w:val="003B2256"/>
    <w:pPr>
      <w:ind w:rightChars="600" w:right="1260" w:firstLineChars="0" w:firstLine="0"/>
      <w:jc w:val="right"/>
    </w:pPr>
    <w:rPr>
      <w:rFonts w:ascii="楷体_GB2312" w:eastAsia="楷体_GB2312" w:hAnsi="楷体_GB2312" w:cs="楷体_GB2312"/>
    </w:rPr>
  </w:style>
  <w:style w:type="paragraph" w:customStyle="1" w:styleId="1">
    <w:name w:val="附件1"/>
    <w:basedOn w:val="a"/>
    <w:qFormat/>
    <w:rsid w:val="003B2256"/>
    <w:pPr>
      <w:spacing w:line="560" w:lineRule="exact"/>
      <w:jc w:val="left"/>
    </w:pPr>
    <w:rPr>
      <w:rFonts w:ascii="仿宋_GB2312" w:eastAsia="仿宋_GB2312" w:hAnsi="仿宋_GB2312" w:cs="仿宋_GB2312"/>
      <w:sz w:val="32"/>
      <w:szCs w:val="32"/>
    </w:rPr>
  </w:style>
  <w:style w:type="paragraph" w:customStyle="1" w:styleId="af6">
    <w:name w:val="表头"/>
    <w:basedOn w:val="a"/>
    <w:qFormat/>
    <w:rsid w:val="003B2256"/>
    <w:pPr>
      <w:spacing w:line="560" w:lineRule="exact"/>
      <w:jc w:val="center"/>
    </w:pPr>
    <w:rPr>
      <w:rFonts w:ascii="黑体" w:eastAsia="黑体" w:hAnsi="黑体" w:cs="黑体"/>
      <w:szCs w:val="21"/>
    </w:rPr>
  </w:style>
  <w:style w:type="character" w:customStyle="1" w:styleId="af7">
    <w:name w:val="条文"/>
    <w:basedOn w:val="a0"/>
    <w:qFormat/>
    <w:rsid w:val="003B2256"/>
    <w:rPr>
      <w:rFonts w:ascii="黑体" w:eastAsia="黑体" w:hAnsi="黑体" w:cs="黑体"/>
      <w:sz w:val="32"/>
      <w:szCs w:val="32"/>
    </w:rPr>
  </w:style>
  <w:style w:type="paragraph" w:styleId="af8">
    <w:name w:val="Date"/>
    <w:basedOn w:val="a"/>
    <w:next w:val="a"/>
    <w:link w:val="Char"/>
    <w:rsid w:val="00984D89"/>
    <w:pPr>
      <w:ind w:leftChars="2500" w:left="100"/>
    </w:pPr>
  </w:style>
  <w:style w:type="character" w:customStyle="1" w:styleId="Char">
    <w:name w:val="日期 Char"/>
    <w:basedOn w:val="a0"/>
    <w:link w:val="af8"/>
    <w:rsid w:val="00984D89"/>
    <w:rPr>
      <w:kern w:val="2"/>
      <w:sz w:val="21"/>
      <w:szCs w:val="24"/>
    </w:rPr>
  </w:style>
  <w:style w:type="paragraph" w:styleId="af9">
    <w:name w:val="Plain Text"/>
    <w:basedOn w:val="a"/>
    <w:link w:val="Char0"/>
    <w:uiPriority w:val="99"/>
    <w:rsid w:val="00DD58FE"/>
    <w:rPr>
      <w:rFonts w:ascii="宋体" w:hAnsi="Courier New" w:cs="Courier New"/>
      <w:szCs w:val="21"/>
    </w:rPr>
  </w:style>
  <w:style w:type="character" w:customStyle="1" w:styleId="Char0">
    <w:name w:val="纯文本 Char"/>
    <w:basedOn w:val="a0"/>
    <w:link w:val="af9"/>
    <w:uiPriority w:val="99"/>
    <w:rsid w:val="00DD58FE"/>
    <w:rPr>
      <w:rFonts w:ascii="宋体" w:hAnsi="Courier New" w:cs="Courier New"/>
      <w:kern w:val="2"/>
      <w:sz w:val="21"/>
      <w:szCs w:val="21"/>
    </w:rPr>
  </w:style>
  <w:style w:type="paragraph" w:styleId="afa">
    <w:name w:val="Normal (Web)"/>
    <w:basedOn w:val="a"/>
    <w:uiPriority w:val="99"/>
    <w:unhideWhenUsed/>
    <w:rsid w:val="00DB626D"/>
    <w:pPr>
      <w:widowControl/>
      <w:spacing w:before="100" w:beforeAutospacing="1" w:after="100" w:afterAutospacing="1"/>
      <w:jc w:val="left"/>
    </w:pPr>
    <w:rPr>
      <w:rFonts w:ascii="宋体" w:hAnsi="宋体" w:cs="宋体"/>
      <w:kern w:val="0"/>
      <w:sz w:val="24"/>
    </w:rPr>
  </w:style>
  <w:style w:type="character" w:styleId="afb">
    <w:name w:val="Strong"/>
    <w:basedOn w:val="a0"/>
    <w:uiPriority w:val="22"/>
    <w:qFormat/>
    <w:rsid w:val="00DB626D"/>
    <w:rPr>
      <w:b/>
      <w:bCs/>
    </w:rPr>
  </w:style>
</w:styles>
</file>

<file path=word/webSettings.xml><?xml version="1.0" encoding="utf-8"?>
<w:webSettings xmlns:r="http://schemas.openxmlformats.org/officeDocument/2006/relationships" xmlns:w="http://schemas.openxmlformats.org/wordprocessingml/2006/main">
  <w:divs>
    <w:div w:id="23796170">
      <w:bodyDiv w:val="1"/>
      <w:marLeft w:val="0"/>
      <w:marRight w:val="0"/>
      <w:marTop w:val="0"/>
      <w:marBottom w:val="0"/>
      <w:divBdr>
        <w:top w:val="none" w:sz="0" w:space="0" w:color="auto"/>
        <w:left w:val="none" w:sz="0" w:space="0" w:color="auto"/>
        <w:bottom w:val="none" w:sz="0" w:space="0" w:color="auto"/>
        <w:right w:val="none" w:sz="0" w:space="0" w:color="auto"/>
      </w:divBdr>
    </w:div>
    <w:div w:id="46730171">
      <w:bodyDiv w:val="1"/>
      <w:marLeft w:val="0"/>
      <w:marRight w:val="0"/>
      <w:marTop w:val="0"/>
      <w:marBottom w:val="0"/>
      <w:divBdr>
        <w:top w:val="none" w:sz="0" w:space="0" w:color="auto"/>
        <w:left w:val="none" w:sz="0" w:space="0" w:color="auto"/>
        <w:bottom w:val="none" w:sz="0" w:space="0" w:color="auto"/>
        <w:right w:val="none" w:sz="0" w:space="0" w:color="auto"/>
      </w:divBdr>
    </w:div>
    <w:div w:id="316347186">
      <w:bodyDiv w:val="1"/>
      <w:marLeft w:val="0"/>
      <w:marRight w:val="0"/>
      <w:marTop w:val="0"/>
      <w:marBottom w:val="0"/>
      <w:divBdr>
        <w:top w:val="none" w:sz="0" w:space="0" w:color="auto"/>
        <w:left w:val="none" w:sz="0" w:space="0" w:color="auto"/>
        <w:bottom w:val="none" w:sz="0" w:space="0" w:color="auto"/>
        <w:right w:val="none" w:sz="0" w:space="0" w:color="auto"/>
      </w:divBdr>
    </w:div>
    <w:div w:id="965621459">
      <w:bodyDiv w:val="1"/>
      <w:marLeft w:val="0"/>
      <w:marRight w:val="0"/>
      <w:marTop w:val="0"/>
      <w:marBottom w:val="0"/>
      <w:divBdr>
        <w:top w:val="none" w:sz="0" w:space="0" w:color="auto"/>
        <w:left w:val="none" w:sz="0" w:space="0" w:color="auto"/>
        <w:bottom w:val="none" w:sz="0" w:space="0" w:color="auto"/>
        <w:right w:val="none" w:sz="0" w:space="0" w:color="auto"/>
      </w:divBdr>
    </w:div>
    <w:div w:id="19354797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office6\templates\wps\zh_CN\&#27169;&#26495;.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模板.dotx</Template>
  <TotalTime>46</TotalTime>
  <Pages>3</Pages>
  <Words>5513</Words>
  <Characters>459</Characters>
  <Application>Microsoft Office Word</Application>
  <DocSecurity>0</DocSecurity>
  <Lines>3</Lines>
  <Paragraphs>11</Paragraphs>
  <ScaleCrop>false</ScaleCrop>
  <Company>Newdaxie</Company>
  <LinksUpToDate>false</LinksUpToDate>
  <CharactersWithSpaces>5961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Zhanglb</cp:lastModifiedBy>
  <cp:revision>16</cp:revision>
  <dcterms:created xsi:type="dcterms:W3CDTF">2017-11-02T15:25:00Z</dcterms:created>
  <dcterms:modified xsi:type="dcterms:W3CDTF">2024-12-10T15:24:00Z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